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6134100</wp:posOffset>
            </wp:positionH>
            <wp:positionV relativeFrom="paragraph">
              <wp:posOffset>63500</wp:posOffset>
            </wp:positionV>
            <wp:extent cx="1266825" cy="158877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Shiksha</w:t>
      </w:r>
      <w:r>
        <w:rPr>
          <w:spacing w:val="-6"/>
        </w:rPr>
        <w:t> </w:t>
      </w:r>
      <w:r>
        <w:rPr>
          <w:spacing w:val="-2"/>
        </w:rPr>
        <w:t>Kumari</w:t>
      </w:r>
    </w:p>
    <w:p>
      <w:pPr>
        <w:spacing w:line="276" w:lineRule="auto" w:before="70"/>
        <w:ind w:left="360" w:right="1739" w:firstLine="0"/>
        <w:jc w:val="left"/>
        <w:rPr>
          <w:sz w:val="24"/>
        </w:rPr>
      </w:pPr>
      <w:r>
        <w:rPr>
          <w:sz w:val="24"/>
        </w:rPr>
        <w:t>Licensed</w:t>
      </w:r>
      <w:r>
        <w:rPr>
          <w:spacing w:val="-4"/>
          <w:sz w:val="24"/>
        </w:rPr>
        <w:t> </w:t>
      </w:r>
      <w:r>
        <w:rPr>
          <w:sz w:val="24"/>
        </w:rPr>
        <w:t>DHA</w:t>
      </w:r>
      <w:r>
        <w:rPr>
          <w:spacing w:val="-5"/>
          <w:sz w:val="24"/>
        </w:rPr>
        <w:t> </w:t>
      </w:r>
      <w:r>
        <w:rPr>
          <w:sz w:val="24"/>
        </w:rPr>
        <w:t>Registered</w:t>
      </w:r>
      <w:r>
        <w:rPr>
          <w:spacing w:val="-4"/>
          <w:sz w:val="24"/>
        </w:rPr>
        <w:t> </w:t>
      </w:r>
      <w:r>
        <w:rPr>
          <w:sz w:val="24"/>
        </w:rPr>
        <w:t>Nurse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IVF</w:t>
      </w:r>
      <w:r>
        <w:rPr>
          <w:spacing w:val="-4"/>
          <w:sz w:val="24"/>
        </w:rPr>
        <w:t> </w:t>
      </w:r>
      <w:r>
        <w:rPr>
          <w:sz w:val="24"/>
        </w:rPr>
        <w:t>Midwife</w:t>
      </w:r>
      <w:r>
        <w:rPr>
          <w:spacing w:val="-4"/>
          <w:sz w:val="24"/>
        </w:rPr>
        <w:t> </w:t>
      </w:r>
      <w:r>
        <w:rPr>
          <w:sz w:val="24"/>
        </w:rPr>
        <w:t>|</w:t>
      </w:r>
      <w:r>
        <w:rPr>
          <w:spacing w:val="-6"/>
          <w:sz w:val="24"/>
        </w:rPr>
        <w:t> </w:t>
      </w:r>
      <w:r>
        <w:rPr>
          <w:sz w:val="24"/>
        </w:rPr>
        <w:t>Skilled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Obstetrics,</w:t>
      </w:r>
      <w:r>
        <w:rPr>
          <w:spacing w:val="-4"/>
          <w:sz w:val="24"/>
        </w:rPr>
        <w:t> </w:t>
      </w:r>
      <w:r>
        <w:rPr>
          <w:sz w:val="24"/>
        </w:rPr>
        <w:t>Pediatrics</w:t>
      </w:r>
      <w:r>
        <w:rPr>
          <w:spacing w:val="-4"/>
          <w:sz w:val="24"/>
        </w:rPr>
        <w:t> </w:t>
      </w:r>
      <w:r>
        <w:rPr>
          <w:sz w:val="24"/>
        </w:rPr>
        <w:t>&amp; Emergency Care</w:t>
      </w:r>
    </w:p>
    <w:p>
      <w:pPr>
        <w:pStyle w:val="BodyText"/>
        <w:spacing w:before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400811</wp:posOffset>
                </wp:positionH>
                <wp:positionV relativeFrom="paragraph">
                  <wp:posOffset>126942</wp:posOffset>
                </wp:positionV>
                <wp:extent cx="5638800" cy="24892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638800" cy="248920"/>
                        </a:xfrm>
                        <a:prstGeom prst="rect">
                          <a:avLst/>
                        </a:prstGeom>
                        <a:solidFill>
                          <a:srgbClr val="D1EDF8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88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>LICENSES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1.559999pt;margin-top:9.995508pt;width:444pt;height:19.6pt;mso-position-horizontal-relative:page;mso-position-vertical-relative:paragraph;z-index:-15728640;mso-wrap-distance-left:0;mso-wrap-distance-right:0" type="#_x0000_t202" id="docshape1" filled="true" fillcolor="#d1edf8" stroked="false">
                <v:textbox inset="0,0,0,0">
                  <w:txbxContent>
                    <w:p>
                      <w:pPr>
                        <w:spacing w:before="59"/>
                        <w:ind w:left="8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10"/>
                          <w:sz w:val="20"/>
                        </w:rPr>
                        <w:t>LICENSES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480" w:lineRule="auto" w:before="100"/>
        <w:ind w:left="360" w:right="6857"/>
      </w:pPr>
      <w:r>
        <w:rPr/>
        <w:t>DHA</w:t>
      </w:r>
      <w:r>
        <w:rPr>
          <w:spacing w:val="-8"/>
        </w:rPr>
        <w:t> </w:t>
      </w:r>
      <w:r>
        <w:rPr/>
        <w:t>Registered</w:t>
      </w:r>
      <w:r>
        <w:rPr>
          <w:spacing w:val="-8"/>
        </w:rPr>
        <w:t> </w:t>
      </w:r>
      <w:r>
        <w:rPr/>
        <w:t>Nurse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(Reg.</w:t>
      </w:r>
      <w:r>
        <w:rPr>
          <w:spacing w:val="-8"/>
        </w:rPr>
        <w:t> </w:t>
      </w:r>
      <w:r>
        <w:rPr/>
        <w:t>No.:</w:t>
      </w:r>
      <w:r>
        <w:rPr>
          <w:spacing w:val="-8"/>
        </w:rPr>
        <w:t> </w:t>
      </w:r>
      <w:r>
        <w:rPr/>
        <w:t>99590629) India Registration – 63748/63765</w:t>
      </w:r>
    </w:p>
    <w:p>
      <w:pPr>
        <w:pStyle w:val="BodyText"/>
        <w:spacing w:before="0"/>
        <w:ind w:left="271"/>
      </w:pPr>
      <w:r>
        <w:rPr/>
        <mc:AlternateContent>
          <mc:Choice Requires="wps">
            <w:drawing>
              <wp:inline distT="0" distB="0" distL="0" distR="0">
                <wp:extent cx="6972934" cy="24701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972934" cy="247015"/>
                        </a:xfrm>
                        <a:prstGeom prst="rect">
                          <a:avLst/>
                        </a:prstGeom>
                        <a:solidFill>
                          <a:srgbClr val="D1EDF8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88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8"/>
                                <w:sz w:val="20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9.050pt;height:19.45pt;mso-position-horizontal-relative:char;mso-position-vertical-relative:line" type="#_x0000_t202" id="docshape2" filled="true" fillcolor="#d1edf8" stroked="false">
                <w10:anchorlock/>
                <v:textbox inset="0,0,0,0">
                  <w:txbxContent>
                    <w:p>
                      <w:pPr>
                        <w:spacing w:before="59"/>
                        <w:ind w:left="8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8"/>
                          <w:sz w:val="20"/>
                        </w:rPr>
                        <w:t>CONTACT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84"/>
        <w:ind w:left="360"/>
      </w:pPr>
      <w:r>
        <w:rPr>
          <w:rFonts w:ascii="Segoe UI Emoji" w:hAnsi="Segoe UI Emoji"/>
          <w:color w:val="F7098D"/>
          <w:spacing w:val="-274"/>
          <w:w w:val="273"/>
        </w:rPr>
        <w:t>•</w:t>
      </w:r>
      <w:r>
        <w:rPr>
          <w:rFonts w:ascii="Segoe UI Emoji" w:hAnsi="Segoe UI Emoji"/>
          <w:color w:val="D2D2D2"/>
          <w:spacing w:val="-274"/>
          <w:w w:val="418"/>
        </w:rPr>
        <w:t>¡</w:t>
      </w:r>
      <w:r>
        <w:rPr>
          <w:rFonts w:ascii="Segoe UI Emoji" w:hAnsi="Segoe UI Emoji"/>
          <w:color w:val="FFFFFF"/>
          <w:w w:val="178"/>
        </w:rPr>
        <w:t>˙</w:t>
      </w:r>
      <w:r>
        <w:rPr>
          <w:rFonts w:ascii="Segoe UI Emoji" w:hAnsi="Segoe UI Emoji"/>
          <w:color w:val="FFFFFF"/>
          <w:spacing w:val="-113"/>
          <w:w w:val="289"/>
        </w:rPr>
        <w:t> </w:t>
      </w:r>
      <w:r>
        <w:rPr>
          <w:spacing w:val="-2"/>
          <w:w w:val="110"/>
        </w:rPr>
        <w:t>Sharjah,</w:t>
      </w:r>
      <w:r>
        <w:rPr>
          <w:w w:val="110"/>
        </w:rPr>
        <w:t> </w:t>
      </w:r>
      <w:r>
        <w:rPr>
          <w:spacing w:val="-5"/>
          <w:w w:val="110"/>
        </w:rPr>
        <w:t>UAE</w:t>
      </w:r>
    </w:p>
    <w:p>
      <w:pPr>
        <w:pStyle w:val="BodyText"/>
        <w:spacing w:before="39"/>
        <w:ind w:left="360"/>
      </w:pPr>
      <w:r>
        <w:rPr>
          <w:rFonts w:ascii="Segoe UI Emoji"/>
          <w:color w:val="F8302E"/>
          <w:spacing w:val="-225"/>
          <w:w w:val="410"/>
        </w:rPr>
        <w:t> </w:t>
      </w:r>
      <w:r>
        <w:rPr>
          <w:rFonts w:ascii="Segoe UI Emoji"/>
          <w:color w:val="BA1D80"/>
          <w:w w:val="410"/>
        </w:rPr>
        <w:t>!</w:t>
      </w:r>
      <w:r>
        <w:rPr>
          <w:rFonts w:ascii="Segoe UI Emoji"/>
          <w:color w:val="BA1D80"/>
          <w:spacing w:val="-182"/>
          <w:w w:val="410"/>
        </w:rPr>
        <w:t> </w:t>
      </w:r>
      <w:r>
        <w:rPr>
          <w:w w:val="110"/>
        </w:rPr>
        <w:t>+971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563934117</w:t>
      </w:r>
    </w:p>
    <w:p>
      <w:pPr>
        <w:pStyle w:val="BodyText"/>
        <w:spacing w:before="42"/>
        <w:ind w:left="360"/>
      </w:pPr>
      <w:r>
        <w:rPr>
          <w:rFonts w:ascii="Segoe UI Emoji" w:hAnsi="Segoe UI Emoji"/>
          <w:color w:val="F4F4F4"/>
          <w:spacing w:val="-96"/>
          <w:w w:val="174"/>
        </w:rPr>
        <w:t> </w:t>
      </w:r>
      <w:r>
        <w:rPr>
          <w:rFonts w:ascii="Segoe UI Emoji" w:hAnsi="Segoe UI Emoji"/>
          <w:color w:val="00A6EC"/>
          <w:spacing w:val="-270"/>
          <w:w w:val="309"/>
        </w:rPr>
        <w:t>•</w:t>
      </w:r>
      <w:r>
        <w:rPr>
          <w:rFonts w:ascii="Segoe UI Emoji" w:hAnsi="Segoe UI Emoji"/>
          <w:color w:val="E0D7EB"/>
          <w:spacing w:val="-270"/>
          <w:w w:val="109"/>
        </w:rPr>
        <w:t>ʌ</w:t>
      </w:r>
      <w:r>
        <w:rPr>
          <w:rFonts w:ascii="Segoe UI Emoji" w:hAnsi="Segoe UI Emoji"/>
          <w:color w:val="CDC4D5"/>
          <w:spacing w:val="-270"/>
          <w:w w:val="131"/>
        </w:rPr>
        <w:t>□</w:t>
      </w:r>
      <w:r>
        <w:rPr>
          <w:rFonts w:ascii="Segoe UI Emoji" w:hAnsi="Segoe UI Emoji"/>
          <w:color w:val="F3EDF8"/>
          <w:spacing w:val="-270"/>
          <w:w w:val="193"/>
        </w:rPr>
        <w:t>V</w:t>
      </w:r>
      <w:r>
        <w:rPr>
          <w:rFonts w:ascii="Segoe UI Emoji" w:hAnsi="Segoe UI Emoji"/>
          <w:color w:val="B4ACBB"/>
          <w:spacing w:val="4"/>
          <w:w w:val="131"/>
        </w:rPr>
        <w:t>□</w:t>
      </w:r>
      <w:r>
        <w:rPr>
          <w:rFonts w:ascii="Segoe UI Emoji" w:hAnsi="Segoe UI Emoji"/>
          <w:color w:val="B4ACBB"/>
          <w:spacing w:val="-11"/>
          <w:w w:val="174"/>
        </w:rPr>
        <w:t> </w:t>
      </w:r>
      <w:hyperlink r:id="rId6">
        <w:r>
          <w:rPr>
            <w:spacing w:val="-2"/>
            <w:w w:val="105"/>
          </w:rPr>
          <w:t>palampur.shiksha@gmail.com</w:t>
        </w:r>
      </w:hyperlink>
    </w:p>
    <w:p>
      <w:pPr>
        <w:pStyle w:val="BodyText"/>
        <w:spacing w:before="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400811</wp:posOffset>
                </wp:positionH>
                <wp:positionV relativeFrom="paragraph">
                  <wp:posOffset>151227</wp:posOffset>
                </wp:positionV>
                <wp:extent cx="6972934" cy="24892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972934" cy="248920"/>
                        </a:xfrm>
                        <a:prstGeom prst="rect">
                          <a:avLst/>
                        </a:prstGeom>
                        <a:solidFill>
                          <a:srgbClr val="D1EDF8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88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13"/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color w:val="000000"/>
                                <w:spacing w:val="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11"/>
                                <w:sz w:val="20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559999pt;margin-top:11.907657pt;width:549.050pt;height:19.6pt;mso-position-horizontal-relative:page;mso-position-vertical-relative:paragraph;z-index:-15727616;mso-wrap-distance-left:0;mso-wrap-distance-right:0" type="#_x0000_t202" id="docshape3" filled="true" fillcolor="#d1edf8" stroked="false">
                <v:textbox inset="0,0,0,0">
                  <w:txbxContent>
                    <w:p>
                      <w:pPr>
                        <w:spacing w:before="59"/>
                        <w:ind w:left="8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13"/>
                          <w:sz w:val="20"/>
                        </w:rPr>
                        <w:t>PROFESSIONAL</w:t>
                      </w:r>
                      <w:r>
                        <w:rPr>
                          <w:color w:val="000000"/>
                          <w:spacing w:val="2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11"/>
                          <w:sz w:val="20"/>
                        </w:rPr>
                        <w:t>SUMMARY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276" w:lineRule="auto" w:before="100"/>
        <w:ind w:left="360" w:right="408"/>
      </w:pPr>
      <w:r>
        <w:rPr/>
        <w:t>Compassionate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detail-oriented</w:t>
      </w:r>
      <w:r>
        <w:rPr>
          <w:spacing w:val="-3"/>
        </w:rPr>
        <w:t> </w:t>
      </w:r>
      <w:r>
        <w:rPr/>
        <w:t>DHA</w:t>
      </w:r>
      <w:r>
        <w:rPr>
          <w:spacing w:val="-3"/>
        </w:rPr>
        <w:t> </w:t>
      </w:r>
      <w:r>
        <w:rPr/>
        <w:t>Registered</w:t>
      </w:r>
      <w:r>
        <w:rPr>
          <w:spacing w:val="-3"/>
        </w:rPr>
        <w:t> </w:t>
      </w:r>
      <w:r>
        <w:rPr/>
        <w:t>Nurse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10+</w:t>
      </w:r>
      <w:r>
        <w:rPr>
          <w:spacing w:val="-3"/>
        </w:rPr>
        <w:t> </w:t>
      </w:r>
      <w:r>
        <w:rPr/>
        <w:t>years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clinical,</w:t>
      </w:r>
      <w:r>
        <w:rPr>
          <w:spacing w:val="-3"/>
        </w:rPr>
        <w:t> </w:t>
      </w:r>
      <w:r>
        <w:rPr/>
        <w:t>gynecology,</w:t>
      </w:r>
      <w:r>
        <w:rPr>
          <w:spacing w:val="-3"/>
        </w:rPr>
        <w:t> </w:t>
      </w:r>
      <w:r>
        <w:rPr/>
        <w:t>school,</w:t>
      </w:r>
      <w:r>
        <w:rPr>
          <w:spacing w:val="-3"/>
        </w:rPr>
        <w:t> </w:t>
      </w:r>
      <w:r>
        <w:rPr/>
        <w:t>and IVF fertility nursing. Skilled in patient care, emergency management, health education, and care coordination. Adept at</w:t>
      </w:r>
      <w:r>
        <w:rPr/>
        <w:t> maintaining DHA compliance and delivering high-quality care with empathy.</w:t>
      </w:r>
    </w:p>
    <w:p>
      <w:pPr>
        <w:pStyle w:val="BodyText"/>
        <w:spacing w:before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400811</wp:posOffset>
                </wp:positionH>
                <wp:positionV relativeFrom="paragraph">
                  <wp:posOffset>126917</wp:posOffset>
                </wp:positionV>
                <wp:extent cx="6972934" cy="24701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972934" cy="247015"/>
                        </a:xfrm>
                        <a:prstGeom prst="rect">
                          <a:avLst/>
                        </a:prstGeom>
                        <a:solidFill>
                          <a:srgbClr val="D1EDF8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88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color w:val="000000"/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11"/>
                                <w:sz w:val="20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559999pt;margin-top:9.993466pt;width:549.050pt;height:19.45pt;mso-position-horizontal-relative:page;mso-position-vertical-relative:paragraph;z-index:-15727104;mso-wrap-distance-left:0;mso-wrap-distance-right:0" type="#_x0000_t202" id="docshape4" filled="true" fillcolor="#d1edf8" stroked="false">
                <v:textbox inset="0,0,0,0">
                  <w:txbxContent>
                    <w:p>
                      <w:pPr>
                        <w:spacing w:before="59"/>
                        <w:ind w:left="8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10"/>
                          <w:sz w:val="20"/>
                        </w:rPr>
                        <w:t>WORK</w:t>
                      </w:r>
                      <w:r>
                        <w:rPr>
                          <w:color w:val="000000"/>
                          <w:spacing w:val="2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11"/>
                          <w:sz w:val="20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1" w:after="0"/>
        <w:ind w:left="719" w:right="0" w:hanging="359"/>
        <w:jc w:val="left"/>
        <w:rPr>
          <w:sz w:val="20"/>
        </w:rPr>
      </w:pPr>
      <w:r>
        <w:rPr>
          <w:sz w:val="20"/>
        </w:rPr>
        <w:t>Clinical</w:t>
      </w:r>
      <w:r>
        <w:rPr>
          <w:spacing w:val="-4"/>
          <w:sz w:val="20"/>
        </w:rPr>
        <w:t> </w:t>
      </w:r>
      <w:r>
        <w:rPr>
          <w:sz w:val="20"/>
        </w:rPr>
        <w:t>Nurse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India</w:t>
      </w:r>
      <w:r>
        <w:rPr>
          <w:spacing w:val="-5"/>
          <w:sz w:val="20"/>
        </w:rPr>
        <w:t> </w:t>
      </w:r>
      <w:r>
        <w:rPr>
          <w:sz w:val="20"/>
        </w:rPr>
        <w:t>Model</w:t>
      </w:r>
      <w:r>
        <w:rPr>
          <w:spacing w:val="-4"/>
          <w:sz w:val="20"/>
        </w:rPr>
        <w:t> </w:t>
      </w:r>
      <w:r>
        <w:rPr>
          <w:sz w:val="20"/>
        </w:rPr>
        <w:t>School,</w:t>
      </w:r>
      <w:r>
        <w:rPr>
          <w:spacing w:val="-4"/>
          <w:sz w:val="20"/>
        </w:rPr>
        <w:t> </w:t>
      </w:r>
      <w:r>
        <w:rPr>
          <w:sz w:val="20"/>
        </w:rPr>
        <w:t>Dubai</w:t>
      </w:r>
      <w:r>
        <w:rPr>
          <w:spacing w:val="-3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Sep</w:t>
      </w:r>
      <w:r>
        <w:rPr>
          <w:spacing w:val="-6"/>
          <w:sz w:val="20"/>
        </w:rPr>
        <w:t> </w:t>
      </w:r>
      <w:r>
        <w:rPr>
          <w:sz w:val="20"/>
        </w:rPr>
        <w:t>2024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78" w:lineRule="auto" w:before="234" w:after="0"/>
        <w:ind w:left="360" w:right="606" w:firstLine="0"/>
        <w:jc w:val="left"/>
        <w:rPr>
          <w:sz w:val="20"/>
        </w:rPr>
      </w:pPr>
      <w:r>
        <w:rPr>
          <w:sz w:val="20"/>
        </w:rPr>
        <w:t>Delivered</w:t>
      </w:r>
      <w:r>
        <w:rPr>
          <w:spacing w:val="-4"/>
          <w:sz w:val="20"/>
        </w:rPr>
        <w:t> </w:t>
      </w:r>
      <w:r>
        <w:rPr>
          <w:sz w:val="20"/>
        </w:rPr>
        <w:t>comprehensive</w:t>
      </w:r>
      <w:r>
        <w:rPr>
          <w:spacing w:val="-3"/>
          <w:sz w:val="20"/>
        </w:rPr>
        <w:t> </w:t>
      </w:r>
      <w:r>
        <w:rPr>
          <w:sz w:val="20"/>
        </w:rPr>
        <w:t>healthcare</w:t>
      </w:r>
      <w:r>
        <w:rPr>
          <w:spacing w:val="-3"/>
          <w:sz w:val="20"/>
        </w:rPr>
        <w:t> </w:t>
      </w:r>
      <w:r>
        <w:rPr>
          <w:sz w:val="20"/>
        </w:rPr>
        <w:t>services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students,</w:t>
      </w:r>
      <w:r>
        <w:rPr>
          <w:spacing w:val="-4"/>
          <w:sz w:val="20"/>
        </w:rPr>
        <w:t> </w:t>
      </w:r>
      <w:r>
        <w:rPr>
          <w:sz w:val="20"/>
        </w:rPr>
        <w:t>including</w:t>
      </w:r>
      <w:r>
        <w:rPr>
          <w:spacing w:val="-2"/>
          <w:sz w:val="20"/>
        </w:rPr>
        <w:t> </w:t>
      </w:r>
      <w:r>
        <w:rPr>
          <w:sz w:val="20"/>
        </w:rPr>
        <w:t>first</w:t>
      </w:r>
      <w:r>
        <w:rPr>
          <w:spacing w:val="-5"/>
          <w:sz w:val="20"/>
        </w:rPr>
        <w:t> </w:t>
      </w:r>
      <w:r>
        <w:rPr>
          <w:sz w:val="20"/>
        </w:rPr>
        <w:t>aid,</w:t>
      </w:r>
      <w:r>
        <w:rPr>
          <w:spacing w:val="-5"/>
          <w:sz w:val="20"/>
        </w:rPr>
        <w:t> </w:t>
      </w:r>
      <w:r>
        <w:rPr>
          <w:sz w:val="20"/>
        </w:rPr>
        <w:t>screenings, vaccination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immunizations</w:t>
      </w:r>
      <w:r>
        <w:rPr>
          <w:spacing w:val="-2"/>
          <w:sz w:val="20"/>
        </w:rPr>
        <w:t> </w:t>
      </w:r>
      <w:r>
        <w:rPr>
          <w:sz w:val="20"/>
        </w:rPr>
        <w:t>as per DHA procedure and school schedule.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31" w:lineRule="exact" w:before="0" w:after="0"/>
        <w:ind w:left="470" w:right="0" w:hanging="110"/>
        <w:jc w:val="left"/>
        <w:rPr>
          <w:sz w:val="20"/>
        </w:rPr>
      </w:pPr>
      <w:r>
        <w:rPr>
          <w:sz w:val="20"/>
        </w:rPr>
        <w:t>Maintained</w:t>
      </w:r>
      <w:r>
        <w:rPr>
          <w:spacing w:val="-8"/>
          <w:sz w:val="20"/>
        </w:rPr>
        <w:t> </w:t>
      </w:r>
      <w:r>
        <w:rPr>
          <w:sz w:val="20"/>
        </w:rPr>
        <w:t>DHA-compliant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7"/>
          <w:sz w:val="20"/>
        </w:rPr>
        <w:t> </w:t>
      </w:r>
      <w:r>
        <w:rPr>
          <w:sz w:val="20"/>
        </w:rPr>
        <w:t>records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reports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Parents,</w:t>
      </w:r>
      <w:r>
        <w:rPr>
          <w:spacing w:val="-6"/>
          <w:sz w:val="20"/>
        </w:rPr>
        <w:t> </w:t>
      </w:r>
      <w:r>
        <w:rPr>
          <w:sz w:val="20"/>
        </w:rPr>
        <w:t>HR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school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authorities.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34" w:after="0"/>
        <w:ind w:left="470" w:right="0" w:hanging="110"/>
        <w:jc w:val="left"/>
        <w:rPr>
          <w:sz w:val="20"/>
        </w:rPr>
      </w:pPr>
      <w:r>
        <w:rPr>
          <w:sz w:val="20"/>
        </w:rPr>
        <w:t>Assisted</w:t>
      </w:r>
      <w:r>
        <w:rPr>
          <w:spacing w:val="-8"/>
          <w:sz w:val="20"/>
        </w:rPr>
        <w:t> </w:t>
      </w:r>
      <w:r>
        <w:rPr>
          <w:sz w:val="20"/>
        </w:rPr>
        <w:t>doctors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examinations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supported</w:t>
      </w:r>
      <w:r>
        <w:rPr>
          <w:spacing w:val="-8"/>
          <w:sz w:val="20"/>
        </w:rPr>
        <w:t> </w:t>
      </w:r>
      <w:r>
        <w:rPr>
          <w:sz w:val="20"/>
        </w:rPr>
        <w:t>staff</w:t>
      </w:r>
      <w:r>
        <w:rPr>
          <w:spacing w:val="-8"/>
          <w:sz w:val="20"/>
        </w:rPr>
        <w:t> </w:t>
      </w:r>
      <w:r>
        <w:rPr>
          <w:sz w:val="20"/>
        </w:rPr>
        <w:t>training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protocols.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Gynaecology</w:t>
      </w:r>
      <w:r>
        <w:rPr>
          <w:spacing w:val="-6"/>
          <w:sz w:val="20"/>
        </w:rPr>
        <w:t> </w:t>
      </w:r>
      <w:r>
        <w:rPr>
          <w:sz w:val="20"/>
        </w:rPr>
        <w:t>Ward</w:t>
      </w:r>
      <w:r>
        <w:rPr>
          <w:spacing w:val="-5"/>
          <w:sz w:val="20"/>
        </w:rPr>
        <w:t> </w:t>
      </w:r>
      <w:r>
        <w:rPr>
          <w:sz w:val="20"/>
        </w:rPr>
        <w:t>Nurse</w:t>
      </w:r>
      <w:r>
        <w:rPr>
          <w:spacing w:val="-5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</w:t>
      </w:r>
      <w:r>
        <w:rPr>
          <w:sz w:val="20"/>
        </w:rPr>
        <w:t>Manipal</w:t>
      </w:r>
      <w:r>
        <w:rPr>
          <w:spacing w:val="-5"/>
          <w:sz w:val="20"/>
        </w:rPr>
        <w:t> </w:t>
      </w:r>
      <w:r>
        <w:rPr>
          <w:sz w:val="20"/>
        </w:rPr>
        <w:t>Poly</w:t>
      </w:r>
      <w:r>
        <w:rPr>
          <w:spacing w:val="-5"/>
          <w:sz w:val="20"/>
        </w:rPr>
        <w:t> </w:t>
      </w:r>
      <w:r>
        <w:rPr>
          <w:sz w:val="20"/>
        </w:rPr>
        <w:t>Clinic</w:t>
      </w:r>
      <w:r>
        <w:rPr>
          <w:spacing w:val="-3"/>
          <w:sz w:val="20"/>
        </w:rPr>
        <w:t> </w:t>
      </w:r>
      <w:r>
        <w:rPr>
          <w:sz w:val="20"/>
        </w:rPr>
        <w:t>&amp;</w:t>
      </w:r>
      <w:r>
        <w:rPr>
          <w:spacing w:val="-6"/>
          <w:sz w:val="20"/>
        </w:rPr>
        <w:t> </w:t>
      </w:r>
      <w:r>
        <w:rPr>
          <w:sz w:val="20"/>
        </w:rPr>
        <w:t>Nursing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3"/>
          <w:sz w:val="20"/>
        </w:rPr>
        <w:t> </w:t>
      </w:r>
      <w:r>
        <w:rPr>
          <w:sz w:val="20"/>
        </w:rPr>
        <w:t>|</w:t>
      </w:r>
      <w:r>
        <w:rPr>
          <w:spacing w:val="-6"/>
          <w:sz w:val="20"/>
        </w:rPr>
        <w:t> </w:t>
      </w:r>
      <w:r>
        <w:rPr>
          <w:sz w:val="20"/>
        </w:rPr>
        <w:t>Mar</w:t>
      </w:r>
      <w:r>
        <w:rPr>
          <w:spacing w:val="-5"/>
          <w:sz w:val="20"/>
        </w:rPr>
        <w:t> </w:t>
      </w:r>
      <w:r>
        <w:rPr>
          <w:sz w:val="20"/>
        </w:rPr>
        <w:t>2021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Aug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234" w:after="0"/>
        <w:ind w:left="470" w:right="0" w:hanging="110"/>
        <w:jc w:val="left"/>
        <w:rPr>
          <w:sz w:val="20"/>
        </w:rPr>
      </w:pPr>
      <w:r>
        <w:rPr>
          <w:sz w:val="20"/>
        </w:rPr>
        <w:t>Assisted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gynecological</w:t>
      </w:r>
      <w:r>
        <w:rPr>
          <w:spacing w:val="-8"/>
          <w:sz w:val="20"/>
        </w:rPr>
        <w:t> </w:t>
      </w:r>
      <w:r>
        <w:rPr>
          <w:sz w:val="20"/>
        </w:rPr>
        <w:t>procedures,</w:t>
      </w:r>
      <w:r>
        <w:rPr>
          <w:spacing w:val="-8"/>
          <w:sz w:val="20"/>
        </w:rPr>
        <w:t> </w:t>
      </w:r>
      <w:r>
        <w:rPr>
          <w:sz w:val="20"/>
        </w:rPr>
        <w:t>prenatal</w:t>
      </w:r>
      <w:r>
        <w:rPr>
          <w:spacing w:val="-7"/>
          <w:sz w:val="20"/>
        </w:rPr>
        <w:t> </w:t>
      </w:r>
      <w:r>
        <w:rPr>
          <w:sz w:val="20"/>
        </w:rPr>
        <w:t>care,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labor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support.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37" w:after="0"/>
        <w:ind w:left="470" w:right="0" w:hanging="110"/>
        <w:jc w:val="left"/>
        <w:rPr>
          <w:sz w:val="20"/>
        </w:rPr>
      </w:pPr>
      <w:r>
        <w:rPr>
          <w:sz w:val="20"/>
        </w:rPr>
        <w:t>Educated</w:t>
      </w:r>
      <w:r>
        <w:rPr>
          <w:spacing w:val="-12"/>
          <w:sz w:val="20"/>
        </w:rPr>
        <w:t> </w:t>
      </w:r>
      <w:r>
        <w:rPr>
          <w:sz w:val="20"/>
        </w:rPr>
        <w:t>patients</w:t>
      </w:r>
      <w:r>
        <w:rPr>
          <w:spacing w:val="-11"/>
          <w:sz w:val="20"/>
        </w:rPr>
        <w:t> </w:t>
      </w:r>
      <w:r>
        <w:rPr>
          <w:sz w:val="20"/>
        </w:rPr>
        <w:t>on</w:t>
      </w:r>
      <w:r>
        <w:rPr>
          <w:spacing w:val="-11"/>
          <w:sz w:val="20"/>
        </w:rPr>
        <w:t> </w:t>
      </w:r>
      <w:r>
        <w:rPr>
          <w:sz w:val="20"/>
        </w:rPr>
        <w:t>fertility,</w:t>
      </w:r>
      <w:r>
        <w:rPr>
          <w:spacing w:val="-11"/>
          <w:sz w:val="20"/>
        </w:rPr>
        <w:t> </w:t>
      </w:r>
      <w:r>
        <w:rPr>
          <w:sz w:val="20"/>
        </w:rPr>
        <w:t>contraception,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prenatal/postnatal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health.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34" w:after="0"/>
        <w:ind w:left="470" w:right="0" w:hanging="110"/>
        <w:jc w:val="left"/>
        <w:rPr>
          <w:sz w:val="20"/>
        </w:rPr>
      </w:pPr>
      <w:r>
        <w:rPr>
          <w:sz w:val="20"/>
        </w:rPr>
        <w:t>Monitored</w:t>
      </w:r>
      <w:r>
        <w:rPr>
          <w:spacing w:val="-7"/>
          <w:sz w:val="20"/>
        </w:rPr>
        <w:t> </w:t>
      </w:r>
      <w:r>
        <w:rPr>
          <w:sz w:val="20"/>
        </w:rPr>
        <w:t>newborns,</w:t>
      </w:r>
      <w:r>
        <w:rPr>
          <w:spacing w:val="-8"/>
          <w:sz w:val="20"/>
        </w:rPr>
        <w:t> </w:t>
      </w:r>
      <w:r>
        <w:rPr>
          <w:sz w:val="20"/>
        </w:rPr>
        <w:t>administered</w:t>
      </w:r>
      <w:r>
        <w:rPr>
          <w:spacing w:val="-8"/>
          <w:sz w:val="20"/>
        </w:rPr>
        <w:t> </w:t>
      </w:r>
      <w:r>
        <w:rPr>
          <w:sz w:val="20"/>
        </w:rPr>
        <w:t>vaccines,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guided</w:t>
      </w:r>
      <w:r>
        <w:rPr>
          <w:spacing w:val="-8"/>
          <w:sz w:val="20"/>
        </w:rPr>
        <w:t> </w:t>
      </w:r>
      <w:r>
        <w:rPr>
          <w:sz w:val="20"/>
        </w:rPr>
        <w:t>mothers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infant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care.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Staff</w:t>
      </w:r>
      <w:r>
        <w:rPr>
          <w:spacing w:val="-6"/>
          <w:sz w:val="20"/>
        </w:rPr>
        <w:t> </w:t>
      </w:r>
      <w:r>
        <w:rPr>
          <w:sz w:val="20"/>
        </w:rPr>
        <w:t>Nurse</w:t>
      </w:r>
      <w:r>
        <w:rPr>
          <w:spacing w:val="-3"/>
          <w:sz w:val="20"/>
        </w:rPr>
        <w:t> </w:t>
      </w:r>
      <w:r>
        <w:rPr>
          <w:sz w:val="20"/>
        </w:rPr>
        <w:t>|</w:t>
      </w:r>
      <w:r>
        <w:rPr>
          <w:spacing w:val="-3"/>
          <w:sz w:val="20"/>
        </w:rPr>
        <w:t> </w:t>
      </w:r>
      <w:r>
        <w:rPr>
          <w:sz w:val="20"/>
        </w:rPr>
        <w:t>Indira</w:t>
      </w:r>
      <w:r>
        <w:rPr>
          <w:spacing w:val="-3"/>
          <w:sz w:val="20"/>
        </w:rPr>
        <w:t> </w:t>
      </w:r>
      <w:r>
        <w:rPr>
          <w:sz w:val="20"/>
        </w:rPr>
        <w:t>IVF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Patel</w:t>
      </w:r>
      <w:r>
        <w:rPr>
          <w:spacing w:val="-3"/>
          <w:sz w:val="20"/>
        </w:rPr>
        <w:t> </w:t>
      </w:r>
      <w:r>
        <w:rPr>
          <w:sz w:val="20"/>
        </w:rPr>
        <w:t>Nagar,</w:t>
      </w:r>
      <w:r>
        <w:rPr>
          <w:spacing w:val="-5"/>
          <w:sz w:val="20"/>
        </w:rPr>
        <w:t> </w:t>
      </w:r>
      <w:r>
        <w:rPr>
          <w:sz w:val="20"/>
        </w:rPr>
        <w:t>Delhi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-5"/>
          <w:sz w:val="20"/>
        </w:rPr>
        <w:t> </w:t>
      </w:r>
      <w:r>
        <w:rPr>
          <w:sz w:val="20"/>
        </w:rPr>
        <w:t>Apr</w:t>
      </w:r>
      <w:r>
        <w:rPr>
          <w:spacing w:val="-3"/>
          <w:sz w:val="20"/>
        </w:rPr>
        <w:t> </w:t>
      </w:r>
      <w:r>
        <w:rPr>
          <w:sz w:val="20"/>
        </w:rPr>
        <w:t>2018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2"/>
          <w:sz w:val="20"/>
        </w:rPr>
        <w:t> </w:t>
      </w:r>
      <w:r>
        <w:rPr>
          <w:sz w:val="20"/>
        </w:rPr>
        <w:t>Mar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2019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234" w:after="0"/>
        <w:ind w:left="470" w:right="0" w:hanging="110"/>
        <w:jc w:val="left"/>
        <w:rPr>
          <w:sz w:val="20"/>
        </w:rPr>
      </w:pPr>
      <w:r>
        <w:rPr>
          <w:sz w:val="20"/>
        </w:rPr>
        <w:t>Supported</w:t>
      </w:r>
      <w:r>
        <w:rPr>
          <w:spacing w:val="-8"/>
          <w:sz w:val="20"/>
        </w:rPr>
        <w:t> </w:t>
      </w:r>
      <w:r>
        <w:rPr>
          <w:sz w:val="20"/>
        </w:rPr>
        <w:t>IVF</w:t>
      </w:r>
      <w:r>
        <w:rPr>
          <w:spacing w:val="-8"/>
          <w:sz w:val="20"/>
        </w:rPr>
        <w:t> </w:t>
      </w:r>
      <w:r>
        <w:rPr>
          <w:sz w:val="20"/>
        </w:rPr>
        <w:t>processes,</w:t>
      </w:r>
      <w:r>
        <w:rPr>
          <w:spacing w:val="-8"/>
          <w:sz w:val="20"/>
        </w:rPr>
        <w:t> </w:t>
      </w:r>
      <w:r>
        <w:rPr>
          <w:sz w:val="20"/>
        </w:rPr>
        <w:t>patient</w:t>
      </w:r>
      <w:r>
        <w:rPr>
          <w:spacing w:val="-9"/>
          <w:sz w:val="20"/>
        </w:rPr>
        <w:t> </w:t>
      </w:r>
      <w:r>
        <w:rPr>
          <w:sz w:val="20"/>
        </w:rPr>
        <w:t>admissions,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emergency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care.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34" w:after="0"/>
        <w:ind w:left="470" w:right="0" w:hanging="110"/>
        <w:jc w:val="left"/>
        <w:rPr>
          <w:sz w:val="20"/>
        </w:rPr>
      </w:pPr>
      <w:r>
        <w:rPr>
          <w:sz w:val="20"/>
        </w:rPr>
        <w:t>Administered</w:t>
      </w:r>
      <w:r>
        <w:rPr>
          <w:spacing w:val="-7"/>
          <w:sz w:val="20"/>
        </w:rPr>
        <w:t> </w:t>
      </w:r>
      <w:r>
        <w:rPr>
          <w:sz w:val="20"/>
        </w:rPr>
        <w:t>injections,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therapy,</w:t>
      </w:r>
      <w:r>
        <w:rPr>
          <w:spacing w:val="-7"/>
          <w:sz w:val="20"/>
        </w:rPr>
        <w:t> </w:t>
      </w:r>
      <w:r>
        <w:rPr>
          <w:sz w:val="20"/>
        </w:rPr>
        <w:t>ECGs,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prepared</w:t>
      </w:r>
      <w:r>
        <w:rPr>
          <w:spacing w:val="-8"/>
          <w:sz w:val="20"/>
        </w:rPr>
        <w:t> </w:t>
      </w:r>
      <w:r>
        <w:rPr>
          <w:sz w:val="20"/>
        </w:rPr>
        <w:t>patients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procedures.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37" w:after="0"/>
        <w:ind w:left="470" w:right="0" w:hanging="110"/>
        <w:jc w:val="left"/>
        <w:rPr>
          <w:sz w:val="20"/>
        </w:rPr>
      </w:pPr>
      <w:r>
        <w:rPr>
          <w:sz w:val="20"/>
        </w:rPr>
        <w:t>Ensured</w:t>
      </w:r>
      <w:r>
        <w:rPr>
          <w:spacing w:val="-9"/>
          <w:sz w:val="20"/>
        </w:rPr>
        <w:t> </w:t>
      </w:r>
      <w:r>
        <w:rPr>
          <w:sz w:val="20"/>
        </w:rPr>
        <w:t>accurate</w:t>
      </w:r>
      <w:r>
        <w:rPr>
          <w:spacing w:val="-9"/>
          <w:sz w:val="20"/>
        </w:rPr>
        <w:t> </w:t>
      </w:r>
      <w:r>
        <w:rPr>
          <w:sz w:val="20"/>
        </w:rPr>
        <w:t>treatment</w:t>
      </w:r>
      <w:r>
        <w:rPr>
          <w:spacing w:val="-9"/>
          <w:sz w:val="20"/>
        </w:rPr>
        <w:t> </w:t>
      </w:r>
      <w:r>
        <w:rPr>
          <w:sz w:val="20"/>
        </w:rPr>
        <w:t>documentation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coordinated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partner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clinics.</w:t>
      </w:r>
    </w:p>
    <w:p>
      <w:pPr>
        <w:pStyle w:val="BodyText"/>
        <w:spacing w:before="0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0"/>
        </w:rPr>
      </w:pPr>
      <w:r>
        <w:rPr>
          <w:sz w:val="20"/>
        </w:rPr>
        <w:t>Clinic</w:t>
      </w:r>
      <w:r>
        <w:rPr>
          <w:spacing w:val="-6"/>
          <w:sz w:val="20"/>
        </w:rPr>
        <w:t> </w:t>
      </w:r>
      <w:r>
        <w:rPr>
          <w:sz w:val="20"/>
        </w:rPr>
        <w:t>Nurse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-7"/>
          <w:sz w:val="20"/>
        </w:rPr>
        <w:t> </w:t>
      </w:r>
      <w:r>
        <w:rPr>
          <w:sz w:val="20"/>
        </w:rPr>
        <w:t>Ashwini</w:t>
      </w:r>
      <w:r>
        <w:rPr>
          <w:spacing w:val="-3"/>
          <w:sz w:val="20"/>
        </w:rPr>
        <w:t> </w:t>
      </w:r>
      <w:r>
        <w:rPr>
          <w:sz w:val="20"/>
        </w:rPr>
        <w:t>Healthcare</w:t>
      </w:r>
      <w:r>
        <w:rPr>
          <w:spacing w:val="-5"/>
          <w:sz w:val="20"/>
        </w:rPr>
        <w:t> </w:t>
      </w:r>
      <w:r>
        <w:rPr>
          <w:sz w:val="20"/>
        </w:rPr>
        <w:t>|</w:t>
      </w:r>
      <w:r>
        <w:rPr>
          <w:spacing w:val="-6"/>
          <w:sz w:val="20"/>
        </w:rPr>
        <w:t> </w:t>
      </w:r>
      <w:r>
        <w:rPr>
          <w:sz w:val="20"/>
        </w:rPr>
        <w:t>Aug</w:t>
      </w:r>
      <w:r>
        <w:rPr>
          <w:spacing w:val="-6"/>
          <w:sz w:val="20"/>
        </w:rPr>
        <w:t> </w:t>
      </w:r>
      <w:r>
        <w:rPr>
          <w:sz w:val="20"/>
        </w:rPr>
        <w:t>2013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Jun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2015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0" w:after="0"/>
        <w:ind w:left="470" w:right="0" w:hanging="110"/>
        <w:jc w:val="left"/>
        <w:rPr>
          <w:sz w:val="20"/>
        </w:rPr>
      </w:pPr>
      <w:r>
        <w:rPr>
          <w:sz w:val="20"/>
        </w:rPr>
        <w:t>Provided</w:t>
      </w:r>
      <w:r>
        <w:rPr>
          <w:spacing w:val="-8"/>
          <w:sz w:val="20"/>
        </w:rPr>
        <w:t> </w:t>
      </w:r>
      <w:r>
        <w:rPr>
          <w:sz w:val="20"/>
        </w:rPr>
        <w:t>patient</w:t>
      </w:r>
      <w:r>
        <w:rPr>
          <w:spacing w:val="-8"/>
          <w:sz w:val="20"/>
        </w:rPr>
        <w:t> </w:t>
      </w:r>
      <w:r>
        <w:rPr>
          <w:sz w:val="20"/>
        </w:rPr>
        <w:t>care,</w:t>
      </w:r>
      <w:r>
        <w:rPr>
          <w:spacing w:val="-9"/>
          <w:sz w:val="20"/>
        </w:rPr>
        <w:t> </w:t>
      </w:r>
      <w:r>
        <w:rPr>
          <w:sz w:val="20"/>
        </w:rPr>
        <w:t>vital</w:t>
      </w:r>
      <w:r>
        <w:rPr>
          <w:spacing w:val="-9"/>
          <w:sz w:val="20"/>
        </w:rPr>
        <w:t> </w:t>
      </w:r>
      <w:r>
        <w:rPr>
          <w:sz w:val="20"/>
        </w:rPr>
        <w:t>monitoring,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medication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administration.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34" w:after="0"/>
        <w:ind w:left="470" w:right="0" w:hanging="110"/>
        <w:jc w:val="left"/>
        <w:rPr>
          <w:sz w:val="20"/>
        </w:rPr>
      </w:pPr>
      <w:r>
        <w:rPr>
          <w:sz w:val="20"/>
        </w:rPr>
        <w:t>Assisted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minor</w:t>
      </w:r>
      <w:r>
        <w:rPr>
          <w:spacing w:val="-7"/>
          <w:sz w:val="20"/>
        </w:rPr>
        <w:t> </w:t>
      </w:r>
      <w:r>
        <w:rPr>
          <w:sz w:val="20"/>
        </w:rPr>
        <w:t>procedures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laboratory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testing.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35" w:after="0"/>
        <w:ind w:left="470" w:right="0" w:hanging="110"/>
        <w:jc w:val="left"/>
        <w:rPr>
          <w:sz w:val="20"/>
        </w:rPr>
      </w:pPr>
      <w:r>
        <w:rPr>
          <w:sz w:val="20"/>
        </w:rPr>
        <w:t>Educated</w:t>
      </w:r>
      <w:r>
        <w:rPr>
          <w:spacing w:val="-8"/>
          <w:sz w:val="20"/>
        </w:rPr>
        <w:t> </w:t>
      </w:r>
      <w:r>
        <w:rPr>
          <w:sz w:val="20"/>
        </w:rPr>
        <w:t>patients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treatments,</w:t>
      </w:r>
      <w:r>
        <w:rPr>
          <w:spacing w:val="-7"/>
          <w:sz w:val="20"/>
        </w:rPr>
        <w:t> </w:t>
      </w:r>
      <w:r>
        <w:rPr>
          <w:sz w:val="20"/>
        </w:rPr>
        <w:t>disease</w:t>
      </w:r>
      <w:r>
        <w:rPr>
          <w:spacing w:val="-7"/>
          <w:sz w:val="20"/>
        </w:rPr>
        <w:t> </w:t>
      </w:r>
      <w:r>
        <w:rPr>
          <w:sz w:val="20"/>
        </w:rPr>
        <w:t>prevention,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wellness.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400811</wp:posOffset>
                </wp:positionH>
                <wp:positionV relativeFrom="paragraph">
                  <wp:posOffset>150037</wp:posOffset>
                </wp:positionV>
                <wp:extent cx="6972934" cy="24701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972934" cy="247015"/>
                        </a:xfrm>
                        <a:prstGeom prst="rect">
                          <a:avLst/>
                        </a:prstGeom>
                        <a:solidFill>
                          <a:srgbClr val="D1EDF8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88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559999pt;margin-top:11.813956pt;width:549.050pt;height:19.45pt;mso-position-horizontal-relative:page;mso-position-vertical-relative:paragraph;z-index:-15726592;mso-wrap-distance-left:0;mso-wrap-distance-right:0" type="#_x0000_t202" id="docshape5" filled="true" fillcolor="#d1edf8" stroked="false">
                <v:textbox inset="0,0,0,0">
                  <w:txbxContent>
                    <w:p>
                      <w:pPr>
                        <w:spacing w:before="59"/>
                        <w:ind w:left="8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10"/>
                          <w:sz w:val="20"/>
                        </w:rPr>
                        <w:t>EDUCATION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0"/>
        <w:ind w:left="360"/>
      </w:pPr>
      <w:r>
        <w:rPr/>
        <w:t>Post</w:t>
      </w:r>
      <w:r>
        <w:rPr>
          <w:spacing w:val="-7"/>
        </w:rPr>
        <w:t> </w:t>
      </w:r>
      <w:r>
        <w:rPr/>
        <w:t>Basic</w:t>
      </w:r>
      <w:r>
        <w:rPr>
          <w:spacing w:val="-6"/>
        </w:rPr>
        <w:t> </w:t>
      </w:r>
      <w:r>
        <w:rPr/>
        <w:t>B.Sc.,</w:t>
      </w:r>
      <w:r>
        <w:rPr>
          <w:spacing w:val="-7"/>
        </w:rPr>
        <w:t> </w:t>
      </w:r>
      <w:r>
        <w:rPr/>
        <w:t>Bibi</w:t>
      </w:r>
      <w:r>
        <w:rPr>
          <w:spacing w:val="-5"/>
        </w:rPr>
        <w:t> </w:t>
      </w:r>
      <w:r>
        <w:rPr/>
        <w:t>Rehmete</w:t>
      </w:r>
      <w:r>
        <w:rPr>
          <w:spacing w:val="-5"/>
        </w:rPr>
        <w:t> </w:t>
      </w:r>
      <w:r>
        <w:rPr/>
        <w:t>Christian</w:t>
      </w:r>
      <w:r>
        <w:rPr>
          <w:spacing w:val="-7"/>
        </w:rPr>
        <w:t> </w:t>
      </w:r>
      <w:r>
        <w:rPr/>
        <w:t>College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Nursing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Pathankot</w:t>
      </w:r>
      <w:r>
        <w:rPr>
          <w:spacing w:val="-6"/>
        </w:rPr>
        <w:t> </w:t>
      </w:r>
      <w:r>
        <w:rPr>
          <w:spacing w:val="-2"/>
        </w:rPr>
        <w:t>(2017)</w:t>
      </w:r>
    </w:p>
    <w:p>
      <w:pPr>
        <w:pStyle w:val="BodyText"/>
      </w:pPr>
    </w:p>
    <w:p>
      <w:pPr>
        <w:pStyle w:val="BodyText"/>
        <w:ind w:left="360"/>
      </w:pPr>
      <w:r>
        <w:rPr/>
        <w:t>General</w:t>
      </w:r>
      <w:r>
        <w:rPr>
          <w:spacing w:val="-7"/>
        </w:rPr>
        <w:t> </w:t>
      </w:r>
      <w:r>
        <w:rPr/>
        <w:t>Nursing</w:t>
      </w:r>
      <w:r>
        <w:rPr>
          <w:spacing w:val="-8"/>
        </w:rPr>
        <w:t> </w:t>
      </w:r>
      <w:r>
        <w:rPr/>
        <w:t>&amp;</w:t>
      </w:r>
      <w:r>
        <w:rPr>
          <w:spacing w:val="-6"/>
        </w:rPr>
        <w:t> </w:t>
      </w:r>
      <w:r>
        <w:rPr/>
        <w:t>Midwifery</w:t>
      </w:r>
      <w:r>
        <w:rPr>
          <w:spacing w:val="-8"/>
        </w:rPr>
        <w:t> </w:t>
      </w:r>
      <w:r>
        <w:rPr/>
        <w:t>(GNM),</w:t>
      </w:r>
      <w:r>
        <w:rPr>
          <w:spacing w:val="-7"/>
        </w:rPr>
        <w:t> </w:t>
      </w:r>
      <w:r>
        <w:rPr/>
        <w:t>Nursing</w:t>
      </w:r>
      <w:r>
        <w:rPr>
          <w:spacing w:val="-6"/>
        </w:rPr>
        <w:t> </w:t>
      </w:r>
      <w:r>
        <w:rPr/>
        <w:t>Training</w:t>
      </w:r>
      <w:r>
        <w:rPr>
          <w:spacing w:val="-6"/>
        </w:rPr>
        <w:t> </w:t>
      </w:r>
      <w:r>
        <w:rPr/>
        <w:t>Institute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Hospital,</w:t>
      </w:r>
      <w:r>
        <w:rPr>
          <w:spacing w:val="-8"/>
        </w:rPr>
        <w:t> </w:t>
      </w:r>
      <w:r>
        <w:rPr/>
        <w:t>Garha –</w:t>
      </w:r>
      <w:r>
        <w:rPr>
          <w:spacing w:val="-6"/>
        </w:rPr>
        <w:t> </w:t>
      </w:r>
      <w:r>
        <w:rPr/>
        <w:t>Jalandhar</w:t>
      </w:r>
      <w:r>
        <w:rPr>
          <w:spacing w:val="-8"/>
        </w:rPr>
        <w:t> </w:t>
      </w:r>
      <w:r>
        <w:rPr>
          <w:spacing w:val="-2"/>
        </w:rPr>
        <w:t>(2013)</w:t>
      </w:r>
    </w:p>
    <w:p>
      <w:pPr>
        <w:pStyle w:val="BodyText"/>
        <w:spacing w:after="0"/>
        <w:sectPr>
          <w:type w:val="continuous"/>
          <w:pgSz w:w="12240" w:h="15840"/>
          <w:pgMar w:top="740" w:bottom="280" w:left="360" w:right="36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</w:sectPr>
      </w:pPr>
    </w:p>
    <w:p>
      <w:pPr>
        <w:pStyle w:val="BodyText"/>
        <w:spacing w:before="0"/>
        <w:ind w:left="271"/>
      </w:pPr>
      <w:r>
        <w:rPr/>
        <mc:AlternateContent>
          <mc:Choice Requires="wps">
            <w:drawing>
              <wp:inline distT="0" distB="0" distL="0" distR="0">
                <wp:extent cx="6972934" cy="24765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972934" cy="247650"/>
                        </a:xfrm>
                        <a:prstGeom prst="rect">
                          <a:avLst/>
                        </a:prstGeom>
                        <a:solidFill>
                          <a:srgbClr val="D1EDF8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88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color w:val="000000"/>
                                <w:spacing w:val="2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9.050pt;height:19.5pt;mso-position-horizontal-relative:char;mso-position-vertical-relative:line" type="#_x0000_t202" id="docshape6" filled="true" fillcolor="#d1edf8" stroked="false">
                <w10:anchorlock/>
                <v:textbox inset="0,0,0,0">
                  <w:txbxContent>
                    <w:p>
                      <w:pPr>
                        <w:spacing w:before="59"/>
                        <w:ind w:left="8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10"/>
                          <w:sz w:val="20"/>
                        </w:rPr>
                        <w:t>KEY</w:t>
                      </w:r>
                      <w:r>
                        <w:rPr>
                          <w:color w:val="000000"/>
                          <w:spacing w:val="2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8"/>
                          <w:sz w:val="20"/>
                        </w:rPr>
                        <w:t>SKILLS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240" w:lineRule="auto" w:before="75" w:after="0"/>
        <w:ind w:left="491" w:right="0" w:hanging="131"/>
        <w:jc w:val="left"/>
        <w:rPr>
          <w:sz w:val="20"/>
        </w:rPr>
      </w:pPr>
      <w:r>
        <w:rPr>
          <w:sz w:val="20"/>
        </w:rPr>
        <w:t>School</w:t>
      </w:r>
      <w:r>
        <w:rPr>
          <w:spacing w:val="-8"/>
          <w:sz w:val="20"/>
        </w:rPr>
        <w:t> </w:t>
      </w:r>
      <w:r>
        <w:rPr>
          <w:sz w:val="20"/>
        </w:rPr>
        <w:t>&amp;</w:t>
      </w:r>
      <w:r>
        <w:rPr>
          <w:spacing w:val="-6"/>
          <w:sz w:val="20"/>
        </w:rPr>
        <w:t> </w:t>
      </w:r>
      <w:r>
        <w:rPr>
          <w:sz w:val="20"/>
        </w:rPr>
        <w:t>Pediatric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Nursing</w:t>
      </w: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240" w:lineRule="auto" w:before="233" w:after="0"/>
        <w:ind w:left="491" w:right="0" w:hanging="131"/>
        <w:jc w:val="left"/>
        <w:rPr>
          <w:sz w:val="20"/>
        </w:rPr>
      </w:pPr>
      <w:r>
        <w:rPr>
          <w:sz w:val="20"/>
        </w:rPr>
        <w:t>IVF</w:t>
      </w:r>
      <w:r>
        <w:rPr>
          <w:spacing w:val="-5"/>
          <w:sz w:val="20"/>
        </w:rPr>
        <w:t> </w:t>
      </w:r>
      <w:r>
        <w:rPr>
          <w:sz w:val="20"/>
        </w:rPr>
        <w:t>&amp;</w:t>
      </w:r>
      <w:r>
        <w:rPr>
          <w:spacing w:val="-5"/>
          <w:sz w:val="20"/>
        </w:rPr>
        <w:t> </w:t>
      </w:r>
      <w:r>
        <w:rPr>
          <w:sz w:val="20"/>
        </w:rPr>
        <w:t>Gynecology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Care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240" w:lineRule="auto" w:before="1" w:after="0"/>
        <w:ind w:left="491" w:right="0" w:hanging="131"/>
        <w:jc w:val="left"/>
        <w:rPr>
          <w:sz w:val="20"/>
        </w:rPr>
      </w:pPr>
      <w:r>
        <w:rPr>
          <w:sz w:val="20"/>
        </w:rPr>
        <w:t>Patient</w:t>
      </w:r>
      <w:r>
        <w:rPr>
          <w:spacing w:val="-9"/>
          <w:sz w:val="20"/>
        </w:rPr>
        <w:t> </w:t>
      </w:r>
      <w:r>
        <w:rPr>
          <w:sz w:val="20"/>
        </w:rPr>
        <w:t>Assessment</w:t>
      </w:r>
      <w:r>
        <w:rPr>
          <w:spacing w:val="-6"/>
          <w:sz w:val="20"/>
        </w:rPr>
        <w:t> </w:t>
      </w:r>
      <w:r>
        <w:rPr>
          <w:sz w:val="20"/>
        </w:rPr>
        <w:t>&amp;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Triage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240" w:lineRule="auto" w:before="0" w:after="0"/>
        <w:ind w:left="491" w:right="0" w:hanging="131"/>
        <w:jc w:val="left"/>
        <w:rPr>
          <w:sz w:val="20"/>
        </w:rPr>
      </w:pPr>
      <w:r>
        <w:rPr>
          <w:sz w:val="20"/>
        </w:rPr>
        <w:t>Emergency</w:t>
      </w:r>
      <w:r>
        <w:rPr>
          <w:spacing w:val="-8"/>
          <w:sz w:val="20"/>
        </w:rPr>
        <w:t> </w:t>
      </w:r>
      <w:r>
        <w:rPr>
          <w:sz w:val="20"/>
        </w:rPr>
        <w:t>Response</w:t>
      </w:r>
      <w:r>
        <w:rPr>
          <w:spacing w:val="-4"/>
          <w:sz w:val="20"/>
        </w:rPr>
        <w:t> </w:t>
      </w:r>
      <w:r>
        <w:rPr>
          <w:sz w:val="20"/>
        </w:rPr>
        <w:t>&amp;</w:t>
      </w:r>
      <w:r>
        <w:rPr>
          <w:spacing w:val="-8"/>
          <w:sz w:val="20"/>
        </w:rPr>
        <w:t> </w:t>
      </w:r>
      <w:r>
        <w:rPr>
          <w:sz w:val="20"/>
        </w:rPr>
        <w:t>First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Aid</w:t>
      </w: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240" w:lineRule="auto" w:before="234" w:after="0"/>
        <w:ind w:left="491" w:right="0" w:hanging="131"/>
        <w:jc w:val="left"/>
        <w:rPr>
          <w:sz w:val="20"/>
        </w:rPr>
      </w:pPr>
      <w:r>
        <w:rPr>
          <w:sz w:val="20"/>
        </w:rPr>
        <w:t>Health</w:t>
      </w:r>
      <w:r>
        <w:rPr>
          <w:spacing w:val="-8"/>
          <w:sz w:val="20"/>
        </w:rPr>
        <w:t> </w:t>
      </w:r>
      <w:r>
        <w:rPr>
          <w:sz w:val="20"/>
        </w:rPr>
        <w:t>Education</w:t>
      </w:r>
      <w:r>
        <w:rPr>
          <w:spacing w:val="-10"/>
          <w:sz w:val="20"/>
        </w:rPr>
        <w:t> </w:t>
      </w:r>
      <w:r>
        <w:rPr>
          <w:sz w:val="20"/>
        </w:rPr>
        <w:t>&amp;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Counseling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240" w:lineRule="auto" w:before="0" w:after="0"/>
        <w:ind w:left="491" w:right="0" w:hanging="131"/>
        <w:jc w:val="left"/>
        <w:rPr>
          <w:sz w:val="20"/>
        </w:rPr>
      </w:pPr>
      <w:r>
        <w:rPr>
          <w:spacing w:val="-2"/>
          <w:sz w:val="20"/>
        </w:rPr>
        <w:t>Medication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Administration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(IV/IM/Oral)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240" w:lineRule="auto" w:before="1" w:after="0"/>
        <w:ind w:left="491" w:right="0" w:hanging="131"/>
        <w:jc w:val="left"/>
        <w:rPr>
          <w:sz w:val="20"/>
        </w:rPr>
      </w:pPr>
      <w:r>
        <w:rPr>
          <w:spacing w:val="-2"/>
          <w:sz w:val="20"/>
        </w:rPr>
        <w:t>Multidisciplinary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Team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Collaboration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400811</wp:posOffset>
                </wp:positionH>
                <wp:positionV relativeFrom="paragraph">
                  <wp:posOffset>148844</wp:posOffset>
                </wp:positionV>
                <wp:extent cx="6972934" cy="24892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972934" cy="248920"/>
                        </a:xfrm>
                        <a:prstGeom prst="rect">
                          <a:avLst/>
                        </a:prstGeom>
                        <a:solidFill>
                          <a:srgbClr val="D1EDF8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88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11"/>
                                <w:sz w:val="20"/>
                              </w:rPr>
                              <w:t>LANGUAGES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559999pt;margin-top:11.720039pt;width:549.050pt;height:19.6pt;mso-position-horizontal-relative:page;mso-position-vertical-relative:paragraph;z-index:-15725056;mso-wrap-distance-left:0;mso-wrap-distance-right:0" type="#_x0000_t202" id="docshape7" filled="true" fillcolor="#d1edf8" stroked="false">
                <v:textbox inset="0,0,0,0">
                  <w:txbxContent>
                    <w:p>
                      <w:pPr>
                        <w:spacing w:before="59"/>
                        <w:ind w:left="8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11"/>
                          <w:sz w:val="20"/>
                        </w:rPr>
                        <w:t>LANGUAGES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276" w:lineRule="auto" w:before="100"/>
        <w:ind w:left="360" w:right="7805"/>
      </w:pPr>
      <w:r>
        <w:rPr/>
        <w:t>English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Upper</w:t>
      </w:r>
      <w:r>
        <w:rPr>
          <w:spacing w:val="-10"/>
        </w:rPr>
        <w:t> </w:t>
      </w:r>
      <w:r>
        <w:rPr/>
        <w:t>Intermediate</w:t>
      </w:r>
      <w:r>
        <w:rPr>
          <w:spacing w:val="-10"/>
        </w:rPr>
        <w:t> </w:t>
      </w:r>
      <w:r>
        <w:rPr/>
        <w:t>(B2) Hindi – Advanced (C1)</w:t>
      </w:r>
    </w:p>
    <w:p>
      <w:pPr>
        <w:pStyle w:val="BodyText"/>
        <w:spacing w:line="233" w:lineRule="exact" w:before="0"/>
        <w:ind w:left="360"/>
      </w:pPr>
      <w:r>
        <w:rPr/>
        <w:t>Punjabi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Upper</w:t>
      </w:r>
      <w:r>
        <w:rPr>
          <w:spacing w:val="-9"/>
        </w:rPr>
        <w:t> </w:t>
      </w:r>
      <w:r>
        <w:rPr/>
        <w:t>Intermediate</w:t>
      </w:r>
      <w:r>
        <w:rPr>
          <w:spacing w:val="-7"/>
        </w:rPr>
        <w:t> </w:t>
      </w:r>
      <w:r>
        <w:rPr>
          <w:spacing w:val="-4"/>
        </w:rPr>
        <w:t>(B2)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400811</wp:posOffset>
                </wp:positionH>
                <wp:positionV relativeFrom="paragraph">
                  <wp:posOffset>150321</wp:posOffset>
                </wp:positionV>
                <wp:extent cx="6972934" cy="24701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972934" cy="247015"/>
                        </a:xfrm>
                        <a:prstGeom prst="rect">
                          <a:avLst/>
                        </a:prstGeom>
                        <a:solidFill>
                          <a:srgbClr val="D1EDF8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88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12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color w:val="000000"/>
                                <w:spacing w:val="2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11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559999pt;margin-top:11.836362pt;width:549.050pt;height:19.45pt;mso-position-horizontal-relative:page;mso-position-vertical-relative:paragraph;z-index:-15724544;mso-wrap-distance-left:0;mso-wrap-distance-right:0" type="#_x0000_t202" id="docshape8" filled="true" fillcolor="#d1edf8" stroked="false">
                <v:textbox inset="0,0,0,0">
                  <w:txbxContent>
                    <w:p>
                      <w:pPr>
                        <w:spacing w:before="59"/>
                        <w:ind w:left="8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12"/>
                          <w:sz w:val="20"/>
                        </w:rPr>
                        <w:t>PERSONAL</w:t>
                      </w:r>
                      <w:r>
                        <w:rPr>
                          <w:color w:val="000000"/>
                          <w:spacing w:val="2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11"/>
                          <w:sz w:val="20"/>
                        </w:rPr>
                        <w:t>INFORMATION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0"/>
        <w:ind w:left="360"/>
      </w:pPr>
      <w:r>
        <w:rPr/>
        <w:t>.</w:t>
      </w:r>
      <w:r>
        <w:rPr>
          <w:spacing w:val="-8"/>
        </w:rPr>
        <w:t> </w:t>
      </w:r>
      <w:r>
        <w:rPr/>
        <w:t>Passport</w:t>
      </w:r>
      <w:r>
        <w:rPr>
          <w:spacing w:val="-5"/>
        </w:rPr>
        <w:t> </w:t>
      </w:r>
      <w:r>
        <w:rPr/>
        <w:t>Number:</w:t>
      </w:r>
      <w:r>
        <w:rPr>
          <w:spacing w:val="-6"/>
        </w:rPr>
        <w:t> </w:t>
      </w:r>
      <w:r>
        <w:rPr>
          <w:spacing w:val="-2"/>
        </w:rPr>
        <w:t>N9791728</w:t>
      </w:r>
    </w:p>
    <w:p>
      <w:pPr>
        <w:pStyle w:val="BodyText"/>
      </w:pPr>
    </w:p>
    <w:p>
      <w:pPr>
        <w:pStyle w:val="BodyText"/>
        <w:ind w:left="360"/>
      </w:pPr>
      <w:r>
        <w:rPr/>
        <w:t>·</w:t>
      </w:r>
      <w:r>
        <w:rPr>
          <w:spacing w:val="-5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birth:</w:t>
      </w:r>
      <w:r>
        <w:rPr>
          <w:spacing w:val="-1"/>
        </w:rPr>
        <w:t> </w:t>
      </w:r>
      <w:r>
        <w:rPr>
          <w:spacing w:val="-2"/>
        </w:rPr>
        <w:t>03/16/1992</w:t>
      </w:r>
    </w:p>
    <w:p>
      <w:pPr>
        <w:pStyle w:val="BodyText"/>
        <w:spacing w:before="233"/>
        <w:ind w:left="360"/>
      </w:pPr>
      <w:r>
        <w:rPr/>
        <w:t>.</w:t>
      </w:r>
      <w:r>
        <w:rPr>
          <w:spacing w:val="-9"/>
        </w:rPr>
        <w:t> </w:t>
      </w:r>
      <w:r>
        <w:rPr/>
        <w:t>Nationality:</w:t>
      </w:r>
      <w:r>
        <w:rPr>
          <w:spacing w:val="-8"/>
        </w:rPr>
        <w:t> </w:t>
      </w:r>
      <w:r>
        <w:rPr>
          <w:spacing w:val="-2"/>
        </w:rPr>
        <w:t>India</w:t>
      </w:r>
    </w:p>
    <w:p>
      <w:pPr>
        <w:pStyle w:val="BodyText"/>
        <w:spacing w:before="2"/>
      </w:pPr>
    </w:p>
    <w:p>
      <w:pPr>
        <w:pStyle w:val="BodyText"/>
        <w:spacing w:before="0"/>
        <w:ind w:left="360"/>
      </w:pPr>
      <w:r>
        <w:rPr/>
        <w:t>.</w:t>
      </w:r>
      <w:r>
        <w:rPr>
          <w:spacing w:val="-8"/>
        </w:rPr>
        <w:t> </w:t>
      </w:r>
      <w:r>
        <w:rPr/>
        <w:t>Himachal</w:t>
      </w:r>
      <w:r>
        <w:rPr>
          <w:spacing w:val="-7"/>
        </w:rPr>
        <w:t> </w:t>
      </w:r>
      <w:r>
        <w:rPr/>
        <w:t>Pradesh</w:t>
      </w:r>
      <w:r>
        <w:rPr>
          <w:spacing w:val="-7"/>
        </w:rPr>
        <w:t> </w:t>
      </w:r>
      <w:r>
        <w:rPr/>
        <w:t>India</w:t>
      </w:r>
      <w:r>
        <w:rPr>
          <w:spacing w:val="-5"/>
        </w:rPr>
        <w:t> </w:t>
      </w:r>
      <w:r>
        <w:rPr>
          <w:spacing w:val="-2"/>
        </w:rPr>
        <w:t>(176061)</w:t>
      </w:r>
    </w:p>
    <w:sectPr>
      <w:pgSz w:w="12240" w:h="15840"/>
      <w:pgMar w:top="1200" w:bottom="280" w:left="360" w:right="360"/>
      <w:pgBorders w:offsetFrom="page">
        <w:top w:val="single" w:color="000000" w:space="24" w:sz="12"/>
        <w:left w:val="single" w:color="000000" w:space="24" w:sz="12"/>
        <w:bottom w:val="single" w:color="000000" w:space="24" w:sz="12"/>
        <w:right w:val="single" w:color="000000" w:space="24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egoe UI Emoji">
    <w:altName w:val="Segoe UI Emoji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492" w:hanging="133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1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4" w:hanging="1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6" w:hanging="1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8" w:hanging="1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0" w:hanging="1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2" w:hanging="1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4" w:hanging="1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6" w:hanging="1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60" w:hanging="11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6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2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8" w:hanging="11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mbria" w:hAnsi="Cambria" w:eastAsia="Cambria" w:cs="Cambri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360"/>
    </w:pPr>
    <w:rPr>
      <w:rFonts w:ascii="Cambria" w:hAnsi="Cambria" w:eastAsia="Cambria" w:cs="Cambria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0" w:hanging="11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alampur.shiksha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2025-08-25T09:00:39Z</dcterms:created>
  <dcterms:modified xsi:type="dcterms:W3CDTF">2025-08-25T09:00:39Z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2021</vt:lpwstr>
  </property>
</Properties>
</file>