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Ind w:w="-90" w:type="dxa"/>
        <w:shd w:val="clear" w:color="auto" w:fill="FFFFFF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9750"/>
      </w:tblGrid>
      <w:tr w:rsidR="003D495F" w:rsidRPr="00AB3AE3" w:rsidTr="002760B8">
        <w:trPr>
          <w:trHeight w:val="18735"/>
        </w:trPr>
        <w:tc>
          <w:tcPr>
            <w:tcW w:w="9750" w:type="dxa"/>
            <w:shd w:val="clear" w:color="auto" w:fill="FFFFFF"/>
            <w:hideMark/>
          </w:tcPr>
          <w:p w:rsidR="00C074C8" w:rsidRDefault="00900432" w:rsidP="00094D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  <w:t xml:space="preserve"> </w:t>
            </w:r>
          </w:p>
          <w:p w:rsidR="004B3284" w:rsidRDefault="004B3284" w:rsidP="00094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60B8" w:rsidRDefault="002760B8" w:rsidP="00094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284" w:rsidRDefault="002760B8" w:rsidP="00094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bidi="ml-IN"/>
              </w:rPr>
              <w:drawing>
                <wp:anchor distT="0" distB="0" distL="114300" distR="114300" simplePos="0" relativeHeight="251658240" behindDoc="0" locked="0" layoutInCell="1" allowOverlap="1" wp14:anchorId="65247803" wp14:editId="431D0AB1">
                  <wp:simplePos x="0" y="0"/>
                  <wp:positionH relativeFrom="margin">
                    <wp:posOffset>4077335</wp:posOffset>
                  </wp:positionH>
                  <wp:positionV relativeFrom="margin">
                    <wp:posOffset>1285240</wp:posOffset>
                  </wp:positionV>
                  <wp:extent cx="1224915" cy="158496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osmi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15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21A4C" w:rsidRPr="0005091A" w:rsidRDefault="00A21A4C" w:rsidP="00094D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91A">
              <w:rPr>
                <w:rFonts w:ascii="Times New Roman" w:hAnsi="Times New Roman" w:cs="Times New Roman"/>
                <w:b/>
                <w:sz w:val="28"/>
                <w:szCs w:val="28"/>
              </w:rPr>
              <w:t>Ms. Josmy Xavier</w:t>
            </w:r>
          </w:p>
          <w:p w:rsidR="00A21A4C" w:rsidRPr="0005091A" w:rsidRDefault="00A21A4C" w:rsidP="00642B8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Powathil</w:t>
            </w:r>
            <w:r w:rsidR="00890907" w:rsidRPr="000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(H),North gate, .Vaikom P.O</w:t>
            </w:r>
          </w:p>
          <w:p w:rsidR="00026B6A" w:rsidRPr="0005091A" w:rsidRDefault="00890907" w:rsidP="00642B8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Kottayam</w:t>
            </w:r>
            <w:r w:rsidR="00A21A4C" w:rsidRPr="000509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1A4C" w:rsidRPr="0005091A">
              <w:rPr>
                <w:rFonts w:ascii="Times New Roman" w:hAnsi="Times New Roman" w:cs="Times New Roman"/>
                <w:sz w:val="28"/>
                <w:szCs w:val="28"/>
              </w:rPr>
              <w:t>Kerala -686141</w:t>
            </w:r>
          </w:p>
          <w:p w:rsidR="00C074C8" w:rsidRPr="0005091A" w:rsidRDefault="009B1418" w:rsidP="00642B8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Mobile:</w:t>
            </w:r>
            <w:r w:rsidR="004B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2760B8">
              <w:rPr>
                <w:rFonts w:ascii="Times New Roman" w:hAnsi="Times New Roman" w:cs="Times New Roman"/>
                <w:sz w:val="28"/>
                <w:szCs w:val="28"/>
              </w:rPr>
              <w:t>971545306990</w:t>
            </w:r>
          </w:p>
          <w:p w:rsidR="001B2C7B" w:rsidRPr="0005091A" w:rsidRDefault="001B2C7B" w:rsidP="00642B8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091A">
              <w:rPr>
                <w:rFonts w:ascii="Times New Roman" w:hAnsi="Times New Roman" w:cs="Times New Roman"/>
                <w:sz w:val="28"/>
                <w:szCs w:val="28"/>
              </w:rPr>
              <w:t>Email:</w:t>
            </w:r>
            <w:r w:rsidR="004B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4B3284" w:rsidRPr="00D57970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josmyxavier0@gmail.com</w:t>
              </w:r>
            </w:hyperlink>
            <w:r w:rsidR="004B3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74C8" w:rsidRDefault="00C074C8" w:rsidP="009A17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  <w:p w:rsidR="002760B8" w:rsidRDefault="002760B8" w:rsidP="009A17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  <w:p w:rsidR="009A17D8" w:rsidRPr="0005091A" w:rsidRDefault="009A17D8" w:rsidP="009A17D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  <w:p w:rsidR="003D495F" w:rsidRPr="0005091A" w:rsidRDefault="002716FF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Career </w:t>
            </w:r>
            <w:r w:rsidR="003D495F"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Objective</w:t>
            </w:r>
          </w:p>
          <w:p w:rsidR="003D495F" w:rsidRPr="0005091A" w:rsidRDefault="003D495F" w:rsidP="00094D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Seeking a position as a </w:t>
            </w:r>
            <w:r w:rsidR="00E4738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staff </w:t>
            </w: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nurse in a reputed hospital where I can get learning environment and </w:t>
            </w:r>
            <w:r w:rsidR="002716FF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career </w:t>
            </w: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growth </w:t>
            </w:r>
            <w:r w:rsidR="00FB7496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in which </w:t>
            </w:r>
            <w:r w:rsidR="009F463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my extensive </w:t>
            </w:r>
            <w:r w:rsidR="00E4738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medical, professional</w:t>
            </w:r>
            <w:r w:rsidR="009F463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practical experience </w:t>
            </w:r>
            <w:r w:rsidR="00FB7496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will be </w:t>
            </w:r>
            <w:r w:rsidR="00E4738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fully utilised f</w:t>
            </w:r>
            <w:r w:rsidR="009F463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</w:t>
            </w: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the s</w:t>
            </w:r>
            <w:r w:rsidR="00E47381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uccess of the hospital and to</w:t>
            </w: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serve the patients.</w:t>
            </w:r>
          </w:p>
          <w:p w:rsidR="00732590" w:rsidRPr="0005091A" w:rsidRDefault="00732590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  <w:p w:rsidR="00732590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>Academic Qualifications</w:t>
            </w:r>
          </w:p>
          <w:p w:rsidR="00F560E4" w:rsidRPr="0005091A" w:rsidRDefault="00F560E4" w:rsidP="00094D36">
            <w:pPr>
              <w:pStyle w:val="ListParagraph"/>
              <w:spacing w:after="0"/>
              <w:ind w:left="405" w:righ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</w:p>
          <w:p w:rsidR="00732590" w:rsidRPr="0005091A" w:rsidRDefault="00E47381" w:rsidP="00094D36">
            <w:pPr>
              <w:pStyle w:val="ListParagraph"/>
              <w:numPr>
                <w:ilvl w:val="0"/>
                <w:numId w:val="8"/>
              </w:numPr>
              <w:spacing w:after="0"/>
              <w:ind w:righ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Senior S</w:t>
            </w:r>
            <w:r w:rsidR="00732590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econdary from</w:t>
            </w:r>
            <w:r w:rsidR="002C1D74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890907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St. Little Theresa</w:t>
            </w:r>
            <w:r w:rsidR="001B76D3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Girls Higher secondary School </w:t>
            </w:r>
            <w:r w:rsidR="002C1D74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,Vaikom in March 201</w:t>
            </w:r>
            <w:r w:rsidR="008C56D3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2 with 70</w:t>
            </w:r>
            <w:r w:rsidR="00732590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%</w:t>
            </w:r>
            <w:r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marks</w:t>
            </w:r>
            <w:r w:rsidR="000E70F2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.</w:t>
            </w:r>
          </w:p>
          <w:p w:rsidR="00AA6115" w:rsidRPr="0005091A" w:rsidRDefault="00E47381" w:rsidP="00094D36">
            <w:pPr>
              <w:pStyle w:val="ListParagraph"/>
              <w:numPr>
                <w:ilvl w:val="0"/>
                <w:numId w:val="8"/>
              </w:numPr>
              <w:spacing w:after="0"/>
              <w:ind w:righ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High S</w:t>
            </w:r>
            <w:r w:rsidR="00732590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chool from </w:t>
            </w:r>
            <w:r w:rsidR="00890907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St. Little Theresa</w:t>
            </w:r>
            <w:r w:rsidR="003172A0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Girls Higher secondary School in year 2010 with</w:t>
            </w:r>
          </w:p>
          <w:p w:rsidR="00732590" w:rsidRPr="0005091A" w:rsidRDefault="003172A0" w:rsidP="00094D36">
            <w:pPr>
              <w:pStyle w:val="ListParagraph"/>
              <w:spacing w:after="0"/>
              <w:ind w:left="405" w:right="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65</w:t>
            </w:r>
            <w:r w:rsidR="00732590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%</w:t>
            </w:r>
            <w:r w:rsidR="00E47381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 xml:space="preserve"> marks</w:t>
            </w:r>
            <w:r w:rsidR="00732590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.</w:t>
            </w:r>
          </w:p>
          <w:p w:rsidR="00732590" w:rsidRPr="0005091A" w:rsidRDefault="00732590" w:rsidP="00094D36">
            <w:pPr>
              <w:pStyle w:val="ListParagraph"/>
              <w:spacing w:after="0"/>
              <w:ind w:left="405" w:right="4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IN"/>
              </w:rPr>
            </w:pPr>
          </w:p>
          <w:p w:rsidR="00F560E4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en-IN"/>
              </w:rPr>
              <w:t>Professional</w:t>
            </w: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/>
              </w:rPr>
              <w:t xml:space="preserve"> Qualifications</w:t>
            </w:r>
          </w:p>
          <w:p w:rsidR="00732590" w:rsidRPr="0005091A" w:rsidRDefault="00FB7496" w:rsidP="00094D36">
            <w:pPr>
              <w:numPr>
                <w:ilvl w:val="0"/>
                <w:numId w:val="1"/>
              </w:numPr>
              <w:spacing w:after="0"/>
              <w:ind w:left="4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Graduate in nursing from </w:t>
            </w:r>
            <w:r w:rsidR="007B029B" w:rsidRPr="000509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IN"/>
              </w:rPr>
              <w:t>SDM College of Nursing Dharwad</w:t>
            </w:r>
            <w:r w:rsidR="008F6FE8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to Rajiv Gandhi University of Health Science </w:t>
            </w:r>
            <w:r w:rsidR="00D84B8D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Karnataka</w:t>
            </w:r>
            <w:r w:rsidR="008F6FE8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in September 2016 with 68%</w:t>
            </w:r>
          </w:p>
          <w:p w:rsidR="00EE1B7D" w:rsidRPr="0005091A" w:rsidRDefault="00EE1B7D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EE1B7D" w:rsidRPr="0005091A" w:rsidRDefault="00EE1B7D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First Year BSC Nursing </w:t>
            </w:r>
            <w:r w:rsidR="00F83BC0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61.44%</w:t>
            </w:r>
          </w:p>
          <w:p w:rsidR="00D86959" w:rsidRPr="0005091A" w:rsidRDefault="00D86959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Second Year BSC Nursing 65.1%</w:t>
            </w:r>
          </w:p>
          <w:p w:rsidR="00360C8A" w:rsidRPr="0005091A" w:rsidRDefault="004B2272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Third Year BSC Nursing 70%</w:t>
            </w:r>
            <w:r w:rsidR="00360C8A"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</w:p>
          <w:p w:rsidR="00360C8A" w:rsidRPr="0005091A" w:rsidRDefault="00360C8A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              </w:t>
            </w:r>
          </w:p>
          <w:p w:rsidR="00360C8A" w:rsidRPr="0005091A" w:rsidRDefault="006E732E" w:rsidP="004B3284">
            <w:pPr>
              <w:shd w:val="clear" w:color="auto" w:fill="D9D9D9" w:themeFill="background1" w:themeFillShade="D9"/>
              <w:spacing w:after="0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Other</w:t>
            </w: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exam</w:t>
            </w:r>
          </w:p>
          <w:p w:rsidR="00360C8A" w:rsidRPr="0005091A" w:rsidRDefault="00360C8A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</w:t>
            </w:r>
          </w:p>
          <w:p w:rsidR="00855203" w:rsidRDefault="004B3284" w:rsidP="00855203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Dubai H</w:t>
            </w:r>
            <w:r w:rsidR="00A71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ealth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Authority ID No </w:t>
            </w:r>
            <w:r w:rsidR="00291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:</w:t>
            </w:r>
            <w:r w:rsidR="00557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BB5D94" w:rsidRPr="004B3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67742315</w:t>
            </w:r>
          </w:p>
          <w:p w:rsidR="00863AAC" w:rsidRPr="0005091A" w:rsidRDefault="00863AAC" w:rsidP="00855203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</w:t>
            </w:r>
            <w:r w:rsidR="001357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                                                 </w:t>
            </w:r>
          </w:p>
          <w:p w:rsidR="00732590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Professional Registration</w:t>
            </w:r>
          </w:p>
          <w:p w:rsidR="007158D3" w:rsidRPr="0005091A" w:rsidRDefault="00E731F2" w:rsidP="00094D3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>The Karnataka State Nursing Council with Register Number.12N3136</w:t>
            </w:r>
            <w:r w:rsidR="00403986"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Dated on 28 </w:t>
            </w:r>
            <w:r w:rsidR="00DD7457"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="00403986"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  <w:p w:rsidR="007158D3" w:rsidRPr="0005091A" w:rsidRDefault="007158D3" w:rsidP="00094D3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>Maharashtra Nursing Council Mumbai with Register Number.XVII 23250</w:t>
            </w:r>
            <w:r w:rsidR="006465F3"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Dated on 07/04/2018</w:t>
            </w:r>
          </w:p>
          <w:p w:rsidR="00C074C8" w:rsidRPr="0005091A" w:rsidRDefault="00C074C8" w:rsidP="00094D36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590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Professional Experience</w:t>
            </w:r>
          </w:p>
          <w:p w:rsidR="004B3284" w:rsidRDefault="004B3284" w:rsidP="00094D3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>Worked</w:t>
            </w:r>
            <w:r w:rsidR="00732590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as a staff nurse </w:t>
            </w:r>
            <w:r w:rsidR="0056481B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6D36F9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Lata Mangeshkar Medical Foundation Deenanth </w:t>
            </w:r>
            <w:r w:rsidR="002D74F6" w:rsidRPr="004B3284">
              <w:rPr>
                <w:rFonts w:ascii="Times New Roman" w:hAnsi="Times New Roman" w:cs="Times New Roman"/>
                <w:sz w:val="24"/>
                <w:szCs w:val="24"/>
              </w:rPr>
              <w:t>Mangeshkar Hospital</w:t>
            </w:r>
            <w:r w:rsidR="0017589A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and Research Center Erandawane Pune 411004.</w:t>
            </w:r>
            <w:r w:rsidR="00A72DCC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In Medical Surgical ward since 13 </w:t>
            </w:r>
            <w:r w:rsidR="00890907" w:rsidRPr="004B3284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>to 17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January 2019.</w:t>
            </w:r>
          </w:p>
          <w:p w:rsidR="00697D7E" w:rsidRDefault="004B3284" w:rsidP="00094D3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>ork</w:t>
            </w:r>
            <w:r w:rsidR="0006345C" w:rsidRPr="004B3284"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="008D7E75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>as a Staff nurse at Premier Sanjeevini Hospital  A  Multi Super Speciality Hospital Bangalore , Karnataka. In Medical Surgical Ward from 02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8F11DC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February 2019 to</w:t>
            </w:r>
            <w:r w:rsidR="008D7E75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6F90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09 February </w:t>
            </w:r>
            <w:r w:rsidR="00697D7E" w:rsidRPr="004B32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7858" w:rsidRPr="004B328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C7D34" w:rsidRDefault="00C16557" w:rsidP="00C16557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as 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taff nurse at NMC </w:t>
            </w:r>
            <w:r w:rsidR="002760B8">
              <w:rPr>
                <w:rFonts w:ascii="Times New Roman" w:hAnsi="Times New Roman" w:cs="Times New Roman"/>
                <w:sz w:val="24"/>
                <w:szCs w:val="24"/>
              </w:rPr>
              <w:t>Hospital DIP</w:t>
            </w:r>
            <w:r w:rsidR="00EC7D34">
              <w:rPr>
                <w:rFonts w:ascii="Times New Roman" w:hAnsi="Times New Roman" w:cs="Times New Roman"/>
                <w:sz w:val="24"/>
                <w:szCs w:val="24"/>
              </w:rPr>
              <w:t xml:space="preserve">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  <w:r w:rsidR="00EC7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D34">
              <w:rPr>
                <w:rFonts w:ascii="Times New Roman" w:hAnsi="Times New Roman" w:cs="Times New Roman"/>
                <w:sz w:val="24"/>
                <w:szCs w:val="24"/>
              </w:rPr>
              <w:t>In Long term care unit</w:t>
            </w:r>
            <w:r w:rsidR="00900432">
              <w:rPr>
                <w:rFonts w:ascii="Times New Roman" w:hAnsi="Times New Roman" w:cs="Times New Roman"/>
                <w:sz w:val="24"/>
                <w:szCs w:val="24"/>
              </w:rPr>
              <w:t xml:space="preserve"> with ventilator patient</w:t>
            </w:r>
            <w:r w:rsidR="00CB56EE"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="00BE6264">
              <w:rPr>
                <w:rFonts w:ascii="Times New Roman" w:hAnsi="Times New Roman" w:cs="Times New Roman"/>
                <w:sz w:val="24"/>
                <w:szCs w:val="24"/>
              </w:rPr>
              <w:t xml:space="preserve"> medical</w:t>
            </w:r>
            <w:r w:rsidR="00CB56EE">
              <w:rPr>
                <w:rFonts w:ascii="Times New Roman" w:hAnsi="Times New Roman" w:cs="Times New Roman"/>
                <w:sz w:val="24"/>
                <w:szCs w:val="24"/>
              </w:rPr>
              <w:t xml:space="preserve"> surgical ward experience </w:t>
            </w:r>
            <w:r w:rsidR="00EC7D34">
              <w:rPr>
                <w:rFonts w:ascii="Times New Roman" w:hAnsi="Times New Roman" w:cs="Times New Roman"/>
                <w:sz w:val="24"/>
                <w:szCs w:val="24"/>
              </w:rPr>
              <w:t xml:space="preserve"> from</w:t>
            </w:r>
          </w:p>
          <w:p w:rsidR="00C16557" w:rsidRDefault="00EC7D34" w:rsidP="00EC7D3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 </w:t>
            </w:r>
            <w:r w:rsidR="002760B8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  <w:r w:rsidR="00C16557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till</w:t>
            </w:r>
          </w:p>
          <w:p w:rsidR="00C16557" w:rsidRPr="00C16557" w:rsidRDefault="00C16557" w:rsidP="00C1655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877" w:rsidRDefault="00572877" w:rsidP="004B3284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  <w:r w:rsidRPr="004B32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D9D9D9" w:themeFill="background1" w:themeFillShade="D9"/>
              </w:rPr>
              <w:t>Certification</w:t>
            </w:r>
          </w:p>
          <w:p w:rsidR="00C829EA" w:rsidRPr="004B3284" w:rsidRDefault="00C4208B" w:rsidP="004B328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Basic life support </w:t>
            </w:r>
            <w:r w:rsidR="00C25516">
              <w:rPr>
                <w:rFonts w:ascii="Times New Roman" w:hAnsi="Times New Roman" w:cs="Times New Roman"/>
                <w:sz w:val="24"/>
                <w:szCs w:val="24"/>
              </w:rPr>
              <w:t xml:space="preserve">valid </w:t>
            </w:r>
          </w:p>
          <w:p w:rsidR="00B64484" w:rsidRDefault="00161C2A" w:rsidP="004B328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Advanced </w:t>
            </w:r>
            <w:r w:rsidR="0040067B" w:rsidRPr="004B3284">
              <w:rPr>
                <w:rFonts w:ascii="Times New Roman" w:hAnsi="Times New Roman" w:cs="Times New Roman"/>
                <w:sz w:val="24"/>
                <w:szCs w:val="24"/>
              </w:rPr>
              <w:t xml:space="preserve">cardiovascular life </w:t>
            </w:r>
            <w:r w:rsidR="00C25516">
              <w:rPr>
                <w:rFonts w:ascii="Times New Roman" w:hAnsi="Times New Roman" w:cs="Times New Roman"/>
                <w:sz w:val="24"/>
                <w:szCs w:val="24"/>
              </w:rPr>
              <w:t xml:space="preserve">support </w:t>
            </w:r>
          </w:p>
          <w:p w:rsidR="00C25516" w:rsidRPr="004B3284" w:rsidRDefault="00C25516" w:rsidP="004B328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Ventilators</w:t>
            </w:r>
          </w:p>
          <w:p w:rsidR="00D84B8D" w:rsidRPr="0005091A" w:rsidRDefault="00D84B8D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590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Responsibilities Handled</w:t>
            </w:r>
          </w:p>
          <w:p w:rsidR="00732590" w:rsidRPr="0005091A" w:rsidRDefault="00732590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Taking care of post </w:t>
            </w:r>
            <w:r w:rsidR="008E043D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and Pre op surgical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patients</w:t>
            </w:r>
            <w:r w:rsidR="008E043D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in ward</w:t>
            </w:r>
            <w:r w:rsidR="00F560E4" w:rsidRPr="000509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Some of</w:t>
            </w:r>
            <w:r w:rsidR="009D09DF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the responsibilities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include: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Prepare the patient unit for receiving the post </w:t>
            </w:r>
            <w:r w:rsidR="00CD460D" w:rsidRPr="0005091A">
              <w:rPr>
                <w:rFonts w:ascii="Times New Roman" w:hAnsi="Times New Roman" w:cs="Times New Roman"/>
                <w:sz w:val="24"/>
                <w:szCs w:val="24"/>
              </w:rPr>
              <w:t>op patients from the OT recovery.</w:t>
            </w:r>
          </w:p>
          <w:p w:rsidR="00732590" w:rsidRPr="0005091A" w:rsidRDefault="008A6842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Connecting the patients to </w:t>
            </w:r>
            <w:r w:rsidR="00732590" w:rsidRPr="0005091A">
              <w:rPr>
                <w:rFonts w:ascii="Times New Roman" w:hAnsi="Times New Roman" w:cs="Times New Roman"/>
                <w:sz w:val="24"/>
                <w:szCs w:val="24"/>
              </w:rPr>
              <w:t>monitors and make the patient comfortable by providing proper positions and administering the medicines as per doctors order.</w:t>
            </w:r>
          </w:p>
          <w:p w:rsidR="00AF25F7" w:rsidRPr="0005091A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Monitoring the vitals of the patient including BP,</w:t>
            </w:r>
            <w:r w:rsidR="00446D31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heart rate ,respiratory rate,</w:t>
            </w:r>
            <w:r w:rsidR="00446D31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5F7" w:rsidRPr="0005091A">
              <w:rPr>
                <w:rFonts w:ascii="Times New Roman" w:hAnsi="Times New Roman" w:cs="Times New Roman"/>
                <w:sz w:val="24"/>
                <w:szCs w:val="24"/>
              </w:rPr>
              <w:t>temperature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Monitoring the condition of the patient and report to the doctors immediately, if needed.</w:t>
            </w:r>
          </w:p>
          <w:p w:rsidR="00732590" w:rsidRPr="0005091A" w:rsidRDefault="00A6780B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Hourly monitoring the u</w:t>
            </w:r>
            <w:r w:rsidR="00732590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rinary output of the post </w:t>
            </w:r>
            <w:r w:rsidR="001E6FEC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surgical </w:t>
            </w:r>
            <w:r w:rsidR="00732590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patient and administering the fluid as per the fluid replacement.</w:t>
            </w:r>
          </w:p>
          <w:p w:rsidR="00732590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Maintain good rapport with the patient and provide psychological support to the patient and their family.</w:t>
            </w:r>
          </w:p>
          <w:p w:rsidR="00900432" w:rsidRPr="0005091A" w:rsidRDefault="00900432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CPR ,</w:t>
            </w:r>
            <w:r w:rsidR="008C72EC">
              <w:rPr>
                <w:rFonts w:ascii="Times New Roman" w:hAnsi="Times New Roman" w:cs="Times New Roman"/>
                <w:sz w:val="24"/>
                <w:szCs w:val="24"/>
              </w:rPr>
              <w:t>intramuscular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intravenous injection,  Dressing, Venus Puncture, venous sa</w:t>
            </w:r>
            <w:r w:rsidR="008C72EC">
              <w:rPr>
                <w:rFonts w:ascii="Times New Roman" w:hAnsi="Times New Roman" w:cs="Times New Roman"/>
                <w:sz w:val="24"/>
                <w:szCs w:val="24"/>
              </w:rPr>
              <w:t>mple collection ,ABG sampling , Defibrillator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Ensure that all the </w:t>
            </w:r>
            <w:r w:rsidR="00DF6D9A" w:rsidRPr="0005091A">
              <w:rPr>
                <w:rFonts w:ascii="Times New Roman" w:hAnsi="Times New Roman" w:cs="Times New Roman"/>
                <w:sz w:val="24"/>
                <w:szCs w:val="24"/>
              </w:rPr>
              <w:t>biomedical</w:t>
            </w:r>
            <w:r w:rsidR="00446D31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B8D" w:rsidRPr="0005091A">
              <w:rPr>
                <w:rFonts w:ascii="Times New Roman" w:hAnsi="Times New Roman" w:cs="Times New Roman"/>
                <w:sz w:val="24"/>
                <w:szCs w:val="24"/>
              </w:rPr>
              <w:t>equipment’s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are in good working condition.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Maintain the records and reports of the patients which include proper documentation.</w:t>
            </w:r>
          </w:p>
          <w:p w:rsidR="001516F0" w:rsidRDefault="00446D31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2590" w:rsidRPr="0005091A">
              <w:rPr>
                <w:rFonts w:ascii="Times New Roman" w:hAnsi="Times New Roman" w:cs="Times New Roman"/>
                <w:sz w:val="24"/>
                <w:szCs w:val="24"/>
              </w:rPr>
              <w:t>rovide proper health education to the patient and family.</w:t>
            </w:r>
          </w:p>
          <w:p w:rsidR="00EC7D34" w:rsidRDefault="00D7762A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Provide care to long term </w:t>
            </w:r>
            <w:r w:rsidR="008C72EC">
              <w:rPr>
                <w:rFonts w:ascii="Times New Roman" w:hAnsi="Times New Roman" w:cs="Times New Roman"/>
                <w:sz w:val="24"/>
                <w:szCs w:val="24"/>
              </w:rPr>
              <w:t>tracheostomy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peg inserted patient with proper daily care. </w:t>
            </w:r>
          </w:p>
          <w:p w:rsidR="00D7762A" w:rsidRDefault="00900432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Wound care management and prevention</w:t>
            </w:r>
            <w:r w:rsidR="00D776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0432" w:rsidRDefault="00900432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Repatriation and discharge follow up</w:t>
            </w:r>
          </w:p>
          <w:p w:rsidR="00900432" w:rsidRDefault="00900432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2EC">
              <w:rPr>
                <w:rFonts w:ascii="Times New Roman" w:hAnsi="Times New Roman" w:cs="Times New Roman"/>
                <w:sz w:val="24"/>
                <w:szCs w:val="24"/>
              </w:rPr>
              <w:t>Handling ventilator patient with PC MODES with all aseptic techniques</w:t>
            </w:r>
          </w:p>
          <w:p w:rsidR="008C72EC" w:rsidRPr="0005091A" w:rsidRDefault="008C72EC" w:rsidP="00094D3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Handling BIPAP patients</w:t>
            </w:r>
          </w:p>
          <w:p w:rsidR="009039AF" w:rsidRPr="0005091A" w:rsidRDefault="009039AF" w:rsidP="00094D36">
            <w:pPr>
              <w:pStyle w:val="ListParagraph"/>
              <w:tabs>
                <w:tab w:val="left" w:pos="1853"/>
              </w:tabs>
              <w:ind w:left="9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9D6" w:rsidRPr="0005091A" w:rsidRDefault="00D84B8D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Equipment’s</w:t>
            </w:r>
            <w:r w:rsidR="00446D31"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="00732590"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handled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Cardiac monitors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ECG Machine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Syringe Pump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Infusion Pump</w:t>
            </w:r>
          </w:p>
          <w:p w:rsidR="00732590" w:rsidRPr="0005091A" w:rsidRDefault="00446D31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Laryngoscope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Glucometer</w:t>
            </w:r>
          </w:p>
          <w:p w:rsidR="00446D31" w:rsidRPr="0005091A" w:rsidRDefault="00890907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Pulse oxi</w:t>
            </w:r>
            <w:r w:rsidR="00446D31" w:rsidRPr="0005091A">
              <w:rPr>
                <w:rFonts w:ascii="Times New Roman" w:hAnsi="Times New Roman" w:cs="Times New Roman"/>
                <w:sz w:val="24"/>
                <w:szCs w:val="24"/>
              </w:rPr>
              <w:t>meter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Suction apparatus</w:t>
            </w:r>
          </w:p>
          <w:p w:rsidR="00732590" w:rsidRPr="0005091A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Nebulizer</w:t>
            </w:r>
          </w:p>
          <w:p w:rsidR="00B869D6" w:rsidRDefault="00732590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Oxygen Cylinder</w:t>
            </w:r>
          </w:p>
          <w:p w:rsidR="008C72EC" w:rsidRDefault="008C72EC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Ventilators</w:t>
            </w:r>
          </w:p>
          <w:p w:rsidR="008C72EC" w:rsidRDefault="008C72EC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Closed suctions</w:t>
            </w:r>
          </w:p>
          <w:p w:rsidR="008C72EC" w:rsidRDefault="008C72EC" w:rsidP="00094D3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ABG Machine </w:t>
            </w:r>
          </w:p>
          <w:p w:rsidR="009A17D8" w:rsidRPr="0005091A" w:rsidRDefault="009A17D8" w:rsidP="009A17D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9D6" w:rsidRPr="0005091A" w:rsidRDefault="00732590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Procedures Assisted</w:t>
            </w:r>
          </w:p>
          <w:p w:rsidR="003B57BF" w:rsidRPr="0005091A" w:rsidRDefault="00A54BC5" w:rsidP="00094D36">
            <w:pPr>
              <w:pStyle w:val="ListParagraph"/>
              <w:numPr>
                <w:ilvl w:val="0"/>
                <w:numId w:val="12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Plural Tapping</w:t>
            </w:r>
          </w:p>
          <w:p w:rsidR="00A54BC5" w:rsidRPr="0005091A" w:rsidRDefault="00A54BC5" w:rsidP="00094D36">
            <w:pPr>
              <w:pStyle w:val="ListParagraph"/>
              <w:numPr>
                <w:ilvl w:val="0"/>
                <w:numId w:val="12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LP</w:t>
            </w:r>
          </w:p>
          <w:p w:rsidR="00137FCD" w:rsidRDefault="00A54BC5" w:rsidP="00094D36">
            <w:pPr>
              <w:pStyle w:val="ListParagraph"/>
              <w:numPr>
                <w:ilvl w:val="0"/>
                <w:numId w:val="12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Line Insertion</w:t>
            </w:r>
          </w:p>
          <w:p w:rsidR="00C25516" w:rsidRDefault="00C25516" w:rsidP="00094D36">
            <w:pPr>
              <w:pStyle w:val="ListParagraph"/>
              <w:numPr>
                <w:ilvl w:val="0"/>
                <w:numId w:val="12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ICD insertion </w:t>
            </w:r>
          </w:p>
          <w:p w:rsidR="00C25516" w:rsidRDefault="00C25516" w:rsidP="00094D36">
            <w:pPr>
              <w:pStyle w:val="ListParagraph"/>
              <w:numPr>
                <w:ilvl w:val="0"/>
                <w:numId w:val="12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Surgical wound care {vaccum dressing }</w:t>
            </w:r>
          </w:p>
          <w:p w:rsidR="002770A3" w:rsidRDefault="002770A3" w:rsidP="002770A3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2770A3" w:rsidRPr="002770A3" w:rsidRDefault="002770A3" w:rsidP="002770A3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137FCD" w:rsidRPr="0005091A" w:rsidRDefault="00137FCD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Procedures  Done</w:t>
            </w:r>
          </w:p>
          <w:p w:rsidR="00137FCD" w:rsidRPr="004B3284" w:rsidRDefault="0035685B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Arterial Blood Collection</w:t>
            </w:r>
          </w:p>
          <w:p w:rsidR="004B3284" w:rsidRPr="004B3284" w:rsidRDefault="0035685B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Tracheostomy Suctioning</w:t>
            </w:r>
          </w:p>
          <w:p w:rsidR="00E16BB2" w:rsidRPr="004B3284" w:rsidRDefault="00E16BB2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Bladder and Bowel wash</w:t>
            </w:r>
          </w:p>
          <w:p w:rsidR="00E16BB2" w:rsidRPr="004B3284" w:rsidRDefault="00E16BB2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Blood Transfusion</w:t>
            </w:r>
          </w:p>
          <w:p w:rsidR="00E16BB2" w:rsidRPr="004B3284" w:rsidRDefault="00E16BB2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Traction Application</w:t>
            </w:r>
          </w:p>
          <w:p w:rsidR="00E16BB2" w:rsidRPr="004B3284" w:rsidRDefault="00E16BB2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Ryles Tube insertion</w:t>
            </w:r>
          </w:p>
          <w:p w:rsidR="00094D36" w:rsidRDefault="00E16BB2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4B3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Bedsore dressing</w:t>
            </w:r>
          </w:p>
          <w:p w:rsidR="008C72EC" w:rsidRDefault="00F96927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Colostomy care</w:t>
            </w:r>
          </w:p>
          <w:p w:rsidR="00F96927" w:rsidRDefault="00F96927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ABG Sampling</w:t>
            </w:r>
          </w:p>
          <w:p w:rsidR="00F96927" w:rsidRDefault="00C25516" w:rsidP="004B3284">
            <w:pPr>
              <w:pStyle w:val="ListParagraph"/>
              <w:numPr>
                <w:ilvl w:val="0"/>
                <w:numId w:val="17"/>
              </w:num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Surgical wound dressing</w:t>
            </w:r>
          </w:p>
          <w:p w:rsidR="00C25516" w:rsidRPr="004B3284" w:rsidRDefault="00C25516" w:rsidP="00C25516">
            <w:pPr>
              <w:pStyle w:val="ListParagraph"/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A54BC5" w:rsidRPr="0005091A" w:rsidRDefault="00A54BC5" w:rsidP="00094D36">
            <w:pPr>
              <w:spacing w:after="0"/>
              <w:ind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  <w:p w:rsidR="003D495F" w:rsidRPr="0005091A" w:rsidRDefault="003D495F" w:rsidP="00094D36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Personal Details</w:t>
            </w:r>
          </w:p>
          <w:p w:rsidR="003D495F" w:rsidRPr="0005091A" w:rsidRDefault="003D495F" w:rsidP="00094D36">
            <w:pPr>
              <w:tabs>
                <w:tab w:val="left" w:pos="360"/>
                <w:tab w:val="left" w:pos="45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95F" w:rsidRPr="0005091A" w:rsidRDefault="003D495F" w:rsidP="00094D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95F" w:rsidRPr="0005091A" w:rsidRDefault="003D495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94C00" w:rsidRPr="000509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4C00" w:rsidRPr="000509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94C00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April 1994</w:t>
            </w:r>
          </w:p>
          <w:p w:rsidR="003D495F" w:rsidRPr="0005091A" w:rsidRDefault="00942548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: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Fem</w:t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>ale</w:t>
            </w:r>
          </w:p>
          <w:p w:rsidR="003D495F" w:rsidRPr="0005091A" w:rsidRDefault="003D495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Nationality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Indian</w:t>
            </w:r>
          </w:p>
          <w:p w:rsidR="003D495F" w:rsidRPr="0005091A" w:rsidRDefault="003D495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Single</w:t>
            </w:r>
          </w:p>
          <w:p w:rsidR="003D495F" w:rsidRPr="0005091A" w:rsidRDefault="003D495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Father’s name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B57BF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Mr </w:t>
            </w:r>
            <w:r w:rsidR="002A2344" w:rsidRPr="0005091A">
              <w:rPr>
                <w:rFonts w:ascii="Times New Roman" w:hAnsi="Times New Roman" w:cs="Times New Roman"/>
                <w:sz w:val="24"/>
                <w:szCs w:val="24"/>
              </w:rPr>
              <w:t>P.K Xavier</w:t>
            </w:r>
          </w:p>
          <w:p w:rsidR="003B57BF" w:rsidRPr="0005091A" w:rsidRDefault="003B57B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Religion                      :           Christian, RC</w:t>
            </w:r>
          </w:p>
          <w:p w:rsidR="003D495F" w:rsidRPr="0005091A" w:rsidRDefault="004B3284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Languages known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English</w:t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>, Hindi, Malayalam</w:t>
            </w:r>
          </w:p>
          <w:p w:rsidR="003B57BF" w:rsidRPr="0005091A" w:rsidRDefault="004B3284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Passport No</w:t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ab/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5000500</w:t>
            </w:r>
            <w:r w:rsidR="002770A3">
              <w:rPr>
                <w:rFonts w:ascii="Times New Roman" w:hAnsi="Times New Roman" w:cs="Times New Roman"/>
                <w:sz w:val="24"/>
                <w:szCs w:val="24"/>
              </w:rPr>
              <w:t xml:space="preserve"> Valid till 2028</w:t>
            </w:r>
          </w:p>
          <w:p w:rsidR="009C390A" w:rsidRPr="009A17D8" w:rsidRDefault="00AB3AE3" w:rsidP="009A17D8">
            <w:pPr>
              <w:shd w:val="clear" w:color="auto" w:fill="D3D3D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0509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References</w:t>
            </w:r>
          </w:p>
          <w:p w:rsidR="003D495F" w:rsidRPr="0005091A" w:rsidRDefault="00E14614" w:rsidP="00094D36">
            <w:pPr>
              <w:pStyle w:val="ListParagraph"/>
              <w:numPr>
                <w:ilvl w:val="0"/>
                <w:numId w:val="1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Mrs. Revathi Mahagaonkar</w:t>
            </w:r>
          </w:p>
          <w:p w:rsidR="00E14614" w:rsidRPr="0005091A" w:rsidRDefault="00E14614" w:rsidP="00094D36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Nursing Director</w:t>
            </w:r>
          </w:p>
          <w:p w:rsidR="00E14614" w:rsidRPr="0005091A" w:rsidRDefault="00E14614" w:rsidP="00094D36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DMH Hospital</w:t>
            </w:r>
          </w:p>
          <w:p w:rsidR="00E14614" w:rsidRPr="0005091A" w:rsidRDefault="00E14614" w:rsidP="00094D36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Ph;(020)40151000</w:t>
            </w:r>
          </w:p>
          <w:p w:rsidR="00814FFD" w:rsidRPr="0005091A" w:rsidRDefault="00814FFD" w:rsidP="00094D36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FFD" w:rsidRPr="0005091A" w:rsidRDefault="00814FFD" w:rsidP="00094D36">
            <w:pPr>
              <w:pStyle w:val="ListParagraph"/>
              <w:numPr>
                <w:ilvl w:val="0"/>
                <w:numId w:val="1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Prof. David A Kola</w:t>
            </w:r>
          </w:p>
          <w:p w:rsidR="00814FFD" w:rsidRPr="0005091A" w:rsidRDefault="00814FFD" w:rsidP="00094D36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  <w:p w:rsidR="009A18BF" w:rsidRPr="00736FD4" w:rsidRDefault="00814FFD" w:rsidP="00736FD4">
            <w:pPr>
              <w:pStyle w:val="ListParagraph"/>
              <w:tabs>
                <w:tab w:val="left" w:pos="151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SDM College of Nursing Dharwad</w:t>
            </w:r>
          </w:p>
          <w:p w:rsidR="003D495F" w:rsidRPr="0005091A" w:rsidRDefault="003D495F" w:rsidP="00094D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  <w:p w:rsidR="00446D31" w:rsidRPr="0005091A" w:rsidRDefault="003D495F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>I hereby declare that the information given above is true and correct to the best of my knowledge.</w:t>
            </w:r>
          </w:p>
          <w:p w:rsidR="003D495F" w:rsidRPr="009039AF" w:rsidRDefault="00D84B8D" w:rsidP="00094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D495F" w:rsidRPr="000509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E243B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E243B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B2737" w:rsidRPr="0005091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638D3" w:rsidRPr="0005091A">
              <w:rPr>
                <w:rFonts w:ascii="Times New Roman" w:hAnsi="Times New Roman" w:cs="Times New Roman"/>
                <w:sz w:val="24"/>
                <w:szCs w:val="24"/>
              </w:rPr>
              <w:t>Josmy Xavier</w:t>
            </w:r>
          </w:p>
        </w:tc>
      </w:tr>
      <w:tr w:rsidR="00C074C8" w:rsidRPr="00AB3AE3" w:rsidTr="00736FD4">
        <w:trPr>
          <w:trHeight w:val="449"/>
        </w:trPr>
        <w:tc>
          <w:tcPr>
            <w:tcW w:w="9750" w:type="dxa"/>
            <w:shd w:val="clear" w:color="auto" w:fill="FFFFFF"/>
          </w:tcPr>
          <w:p w:rsidR="00C074C8" w:rsidRPr="009039AF" w:rsidRDefault="00C074C8" w:rsidP="00094D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</w:tc>
      </w:tr>
      <w:tr w:rsidR="009A18BF" w:rsidRPr="00AB3AE3" w:rsidTr="002760B8">
        <w:trPr>
          <w:trHeight w:val="449"/>
        </w:trPr>
        <w:tc>
          <w:tcPr>
            <w:tcW w:w="9750" w:type="dxa"/>
            <w:shd w:val="clear" w:color="auto" w:fill="FFFFFF"/>
          </w:tcPr>
          <w:p w:rsidR="009A18BF" w:rsidRPr="009039AF" w:rsidRDefault="009A18BF" w:rsidP="00094D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/>
              </w:rPr>
            </w:pPr>
          </w:p>
        </w:tc>
      </w:tr>
    </w:tbl>
    <w:p w:rsidR="00524EAF" w:rsidRPr="00AB3AE3" w:rsidRDefault="00524EAF" w:rsidP="00094D36">
      <w:pPr>
        <w:rPr>
          <w:rFonts w:ascii="Times New Roman" w:hAnsi="Times New Roman" w:cs="Times New Roman"/>
          <w:sz w:val="24"/>
          <w:szCs w:val="24"/>
        </w:rPr>
      </w:pPr>
    </w:p>
    <w:sectPr w:rsidR="00524EAF" w:rsidRPr="00AB3AE3" w:rsidSect="00AF065D">
      <w:pgSz w:w="11906" w:h="16838"/>
      <w:pgMar w:top="9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019A" w:rsidRDefault="00DD019A" w:rsidP="00B5235E">
      <w:pPr>
        <w:spacing w:after="0" w:line="240" w:lineRule="auto"/>
      </w:pPr>
      <w:r>
        <w:separator/>
      </w:r>
    </w:p>
  </w:endnote>
  <w:endnote w:type="continuationSeparator" w:id="0">
    <w:p w:rsidR="00DD019A" w:rsidRDefault="00DD019A" w:rsidP="00B5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019A" w:rsidRDefault="00DD019A" w:rsidP="00B5235E">
      <w:pPr>
        <w:spacing w:after="0" w:line="240" w:lineRule="auto"/>
      </w:pPr>
      <w:r>
        <w:separator/>
      </w:r>
    </w:p>
  </w:footnote>
  <w:footnote w:type="continuationSeparator" w:id="0">
    <w:p w:rsidR="00DD019A" w:rsidRDefault="00DD019A" w:rsidP="00B52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C63"/>
    <w:multiLevelType w:val="hybridMultilevel"/>
    <w:tmpl w:val="B914C7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19"/>
    <w:multiLevelType w:val="hybridMultilevel"/>
    <w:tmpl w:val="4D2037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67598"/>
    <w:multiLevelType w:val="hybridMultilevel"/>
    <w:tmpl w:val="CD68BED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C693B"/>
    <w:multiLevelType w:val="hybridMultilevel"/>
    <w:tmpl w:val="87566B1A"/>
    <w:lvl w:ilvl="0" w:tplc="7A00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0784E"/>
    <w:multiLevelType w:val="multilevel"/>
    <w:tmpl w:val="1470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613134"/>
    <w:multiLevelType w:val="hybridMultilevel"/>
    <w:tmpl w:val="AE0A27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060AA"/>
    <w:multiLevelType w:val="hybridMultilevel"/>
    <w:tmpl w:val="40DCB884"/>
    <w:lvl w:ilvl="0" w:tplc="4009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41C84BC9"/>
    <w:multiLevelType w:val="hybridMultilevel"/>
    <w:tmpl w:val="F2EC05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32280"/>
    <w:multiLevelType w:val="multilevel"/>
    <w:tmpl w:val="77D8F3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136400C"/>
    <w:multiLevelType w:val="multilevel"/>
    <w:tmpl w:val="BDB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2222D"/>
    <w:multiLevelType w:val="hybridMultilevel"/>
    <w:tmpl w:val="AC4EAC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C30A7"/>
    <w:multiLevelType w:val="multilevel"/>
    <w:tmpl w:val="437C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013D01"/>
    <w:multiLevelType w:val="multilevel"/>
    <w:tmpl w:val="FBD26C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8F150E"/>
    <w:multiLevelType w:val="hybridMultilevel"/>
    <w:tmpl w:val="F2F663E4"/>
    <w:lvl w:ilvl="0" w:tplc="4009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 w15:restartNumberingAfterBreak="0">
    <w:nsid w:val="6C791FAA"/>
    <w:multiLevelType w:val="hybridMultilevel"/>
    <w:tmpl w:val="02CE15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F12DD"/>
    <w:multiLevelType w:val="hybridMultilevel"/>
    <w:tmpl w:val="D3701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B4DC4"/>
    <w:multiLevelType w:val="hybridMultilevel"/>
    <w:tmpl w:val="232009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55019">
    <w:abstractNumId w:val="11"/>
  </w:num>
  <w:num w:numId="2" w16cid:durableId="721751621">
    <w:abstractNumId w:val="4"/>
  </w:num>
  <w:num w:numId="3" w16cid:durableId="962419124">
    <w:abstractNumId w:val="12"/>
  </w:num>
  <w:num w:numId="4" w16cid:durableId="1599751362">
    <w:abstractNumId w:val="8"/>
  </w:num>
  <w:num w:numId="5" w16cid:durableId="422338077">
    <w:abstractNumId w:val="9"/>
  </w:num>
  <w:num w:numId="6" w16cid:durableId="299918254">
    <w:abstractNumId w:val="0"/>
  </w:num>
  <w:num w:numId="7" w16cid:durableId="92241116">
    <w:abstractNumId w:val="10"/>
  </w:num>
  <w:num w:numId="8" w16cid:durableId="1170606678">
    <w:abstractNumId w:val="6"/>
  </w:num>
  <w:num w:numId="9" w16cid:durableId="1284656332">
    <w:abstractNumId w:val="13"/>
  </w:num>
  <w:num w:numId="10" w16cid:durableId="480121345">
    <w:abstractNumId w:val="2"/>
  </w:num>
  <w:num w:numId="11" w16cid:durableId="932980084">
    <w:abstractNumId w:val="14"/>
  </w:num>
  <w:num w:numId="12" w16cid:durableId="233590240">
    <w:abstractNumId w:val="16"/>
  </w:num>
  <w:num w:numId="13" w16cid:durableId="1455248168">
    <w:abstractNumId w:val="1"/>
  </w:num>
  <w:num w:numId="14" w16cid:durableId="1818759863">
    <w:abstractNumId w:val="3"/>
  </w:num>
  <w:num w:numId="15" w16cid:durableId="1026564710">
    <w:abstractNumId w:val="15"/>
  </w:num>
  <w:num w:numId="16" w16cid:durableId="1546261532">
    <w:abstractNumId w:val="7"/>
  </w:num>
  <w:num w:numId="17" w16cid:durableId="154286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295"/>
    <w:rsid w:val="00026B6A"/>
    <w:rsid w:val="00027B1B"/>
    <w:rsid w:val="00040DD4"/>
    <w:rsid w:val="000416B1"/>
    <w:rsid w:val="00047858"/>
    <w:rsid w:val="0005091A"/>
    <w:rsid w:val="000534A0"/>
    <w:rsid w:val="0006345C"/>
    <w:rsid w:val="00065611"/>
    <w:rsid w:val="000869A4"/>
    <w:rsid w:val="000943DC"/>
    <w:rsid w:val="00094D36"/>
    <w:rsid w:val="00096E31"/>
    <w:rsid w:val="000E40D2"/>
    <w:rsid w:val="000E70F2"/>
    <w:rsid w:val="001024FC"/>
    <w:rsid w:val="0011136F"/>
    <w:rsid w:val="00135766"/>
    <w:rsid w:val="00137FCD"/>
    <w:rsid w:val="001516F0"/>
    <w:rsid w:val="00161C2A"/>
    <w:rsid w:val="001710AE"/>
    <w:rsid w:val="0017589A"/>
    <w:rsid w:val="00181EE3"/>
    <w:rsid w:val="001B2737"/>
    <w:rsid w:val="001B2C7B"/>
    <w:rsid w:val="001B76D3"/>
    <w:rsid w:val="001E243B"/>
    <w:rsid w:val="001E6FE3"/>
    <w:rsid w:val="001E6FEC"/>
    <w:rsid w:val="001E7566"/>
    <w:rsid w:val="002579DE"/>
    <w:rsid w:val="00267829"/>
    <w:rsid w:val="002716FF"/>
    <w:rsid w:val="002760B8"/>
    <w:rsid w:val="002770A3"/>
    <w:rsid w:val="00291459"/>
    <w:rsid w:val="002A223B"/>
    <w:rsid w:val="002A2344"/>
    <w:rsid w:val="002A2D3A"/>
    <w:rsid w:val="002A3966"/>
    <w:rsid w:val="002C1D74"/>
    <w:rsid w:val="002D74F6"/>
    <w:rsid w:val="003172A0"/>
    <w:rsid w:val="0033251E"/>
    <w:rsid w:val="00333B49"/>
    <w:rsid w:val="0035135B"/>
    <w:rsid w:val="0035685B"/>
    <w:rsid w:val="0036085B"/>
    <w:rsid w:val="00360C8A"/>
    <w:rsid w:val="00360F55"/>
    <w:rsid w:val="003970D3"/>
    <w:rsid w:val="003A2E94"/>
    <w:rsid w:val="003B222E"/>
    <w:rsid w:val="003B57BF"/>
    <w:rsid w:val="003C28FC"/>
    <w:rsid w:val="003D495F"/>
    <w:rsid w:val="003D5B6C"/>
    <w:rsid w:val="0040067B"/>
    <w:rsid w:val="00403986"/>
    <w:rsid w:val="0041495D"/>
    <w:rsid w:val="0042687B"/>
    <w:rsid w:val="00443457"/>
    <w:rsid w:val="00446D31"/>
    <w:rsid w:val="004535EF"/>
    <w:rsid w:val="00474AB8"/>
    <w:rsid w:val="004B2272"/>
    <w:rsid w:val="004B3284"/>
    <w:rsid w:val="004B6F90"/>
    <w:rsid w:val="00524EAF"/>
    <w:rsid w:val="00557FDB"/>
    <w:rsid w:val="00563453"/>
    <w:rsid w:val="0056481B"/>
    <w:rsid w:val="00572877"/>
    <w:rsid w:val="005E1690"/>
    <w:rsid w:val="006038F0"/>
    <w:rsid w:val="00642B86"/>
    <w:rsid w:val="006465F3"/>
    <w:rsid w:val="00684BAF"/>
    <w:rsid w:val="00697D7E"/>
    <w:rsid w:val="006B2BD0"/>
    <w:rsid w:val="006D36F9"/>
    <w:rsid w:val="006E48ED"/>
    <w:rsid w:val="006E732E"/>
    <w:rsid w:val="00712BEC"/>
    <w:rsid w:val="007158D3"/>
    <w:rsid w:val="00721FC0"/>
    <w:rsid w:val="00732590"/>
    <w:rsid w:val="00732BD8"/>
    <w:rsid w:val="00736FD4"/>
    <w:rsid w:val="007427F3"/>
    <w:rsid w:val="00757295"/>
    <w:rsid w:val="00766E0B"/>
    <w:rsid w:val="00793B93"/>
    <w:rsid w:val="00793DAB"/>
    <w:rsid w:val="007A64AF"/>
    <w:rsid w:val="007A7FC1"/>
    <w:rsid w:val="007B029B"/>
    <w:rsid w:val="007C1158"/>
    <w:rsid w:val="007D05B5"/>
    <w:rsid w:val="007E4AAA"/>
    <w:rsid w:val="007E617A"/>
    <w:rsid w:val="00814FFD"/>
    <w:rsid w:val="00840FBA"/>
    <w:rsid w:val="00855203"/>
    <w:rsid w:val="00863AAC"/>
    <w:rsid w:val="00890907"/>
    <w:rsid w:val="008948CC"/>
    <w:rsid w:val="008A6842"/>
    <w:rsid w:val="008C56D3"/>
    <w:rsid w:val="008C72EC"/>
    <w:rsid w:val="008D7E75"/>
    <w:rsid w:val="008E043D"/>
    <w:rsid w:val="008F11DC"/>
    <w:rsid w:val="008F6FE8"/>
    <w:rsid w:val="00900432"/>
    <w:rsid w:val="009039AF"/>
    <w:rsid w:val="00903CE4"/>
    <w:rsid w:val="00942548"/>
    <w:rsid w:val="009A17D8"/>
    <w:rsid w:val="009A18BF"/>
    <w:rsid w:val="009A49CC"/>
    <w:rsid w:val="009B1418"/>
    <w:rsid w:val="009C390A"/>
    <w:rsid w:val="009D09DF"/>
    <w:rsid w:val="009D6530"/>
    <w:rsid w:val="009E587B"/>
    <w:rsid w:val="009F4631"/>
    <w:rsid w:val="009F7FC5"/>
    <w:rsid w:val="00A03B61"/>
    <w:rsid w:val="00A21A4C"/>
    <w:rsid w:val="00A34C42"/>
    <w:rsid w:val="00A43AD6"/>
    <w:rsid w:val="00A53AB4"/>
    <w:rsid w:val="00A54BC5"/>
    <w:rsid w:val="00A63ACE"/>
    <w:rsid w:val="00A6780B"/>
    <w:rsid w:val="00A71136"/>
    <w:rsid w:val="00A72DCC"/>
    <w:rsid w:val="00A94C00"/>
    <w:rsid w:val="00AA6115"/>
    <w:rsid w:val="00AB3AE3"/>
    <w:rsid w:val="00AE2DEF"/>
    <w:rsid w:val="00AF065D"/>
    <w:rsid w:val="00AF25F7"/>
    <w:rsid w:val="00B177BB"/>
    <w:rsid w:val="00B50AA5"/>
    <w:rsid w:val="00B5235E"/>
    <w:rsid w:val="00B64484"/>
    <w:rsid w:val="00B869D6"/>
    <w:rsid w:val="00B91983"/>
    <w:rsid w:val="00BB5D94"/>
    <w:rsid w:val="00BD4474"/>
    <w:rsid w:val="00BE6264"/>
    <w:rsid w:val="00C074C8"/>
    <w:rsid w:val="00C16557"/>
    <w:rsid w:val="00C25516"/>
    <w:rsid w:val="00C4006A"/>
    <w:rsid w:val="00C4208B"/>
    <w:rsid w:val="00C47CDF"/>
    <w:rsid w:val="00C55AC9"/>
    <w:rsid w:val="00C829EA"/>
    <w:rsid w:val="00CB56EE"/>
    <w:rsid w:val="00CD460D"/>
    <w:rsid w:val="00CF638D"/>
    <w:rsid w:val="00D00443"/>
    <w:rsid w:val="00D01C0F"/>
    <w:rsid w:val="00D0283E"/>
    <w:rsid w:val="00D054BB"/>
    <w:rsid w:val="00D21A2E"/>
    <w:rsid w:val="00D711BF"/>
    <w:rsid w:val="00D7762A"/>
    <w:rsid w:val="00D84B8D"/>
    <w:rsid w:val="00D86959"/>
    <w:rsid w:val="00D973FA"/>
    <w:rsid w:val="00DA6245"/>
    <w:rsid w:val="00DB5537"/>
    <w:rsid w:val="00DC7701"/>
    <w:rsid w:val="00DD019A"/>
    <w:rsid w:val="00DD7457"/>
    <w:rsid w:val="00DE71DA"/>
    <w:rsid w:val="00DF6D9A"/>
    <w:rsid w:val="00E02EC1"/>
    <w:rsid w:val="00E14614"/>
    <w:rsid w:val="00E16BB2"/>
    <w:rsid w:val="00E35EDB"/>
    <w:rsid w:val="00E47381"/>
    <w:rsid w:val="00E731F2"/>
    <w:rsid w:val="00E839F1"/>
    <w:rsid w:val="00EA6162"/>
    <w:rsid w:val="00EA6BD7"/>
    <w:rsid w:val="00EB1607"/>
    <w:rsid w:val="00EC7D34"/>
    <w:rsid w:val="00EE1B7D"/>
    <w:rsid w:val="00F021C1"/>
    <w:rsid w:val="00F330A7"/>
    <w:rsid w:val="00F560E4"/>
    <w:rsid w:val="00F60EA9"/>
    <w:rsid w:val="00F638D3"/>
    <w:rsid w:val="00F83BC0"/>
    <w:rsid w:val="00F965F6"/>
    <w:rsid w:val="00F96927"/>
    <w:rsid w:val="00FA1E87"/>
    <w:rsid w:val="00FB6BC5"/>
    <w:rsid w:val="00FB7496"/>
    <w:rsid w:val="00FC6A62"/>
    <w:rsid w:val="00FD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3507"/>
  <w15:docId w15:val="{39710407-1496-DB41-B294-730CDF64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9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B222E"/>
    <w:rPr>
      <w:b/>
      <w:bCs/>
    </w:rPr>
  </w:style>
  <w:style w:type="character" w:customStyle="1" w:styleId="apple-converted-space">
    <w:name w:val="apple-converted-space"/>
    <w:basedOn w:val="DefaultParagraphFont"/>
    <w:rsid w:val="003B222E"/>
  </w:style>
  <w:style w:type="character" w:styleId="Hyperlink">
    <w:name w:val="Hyperlink"/>
    <w:basedOn w:val="DefaultParagraphFont"/>
    <w:uiPriority w:val="99"/>
    <w:unhideWhenUsed/>
    <w:rsid w:val="00F560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5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5E"/>
  </w:style>
  <w:style w:type="paragraph" w:styleId="Footer">
    <w:name w:val="footer"/>
    <w:basedOn w:val="Normal"/>
    <w:link w:val="FooterChar"/>
    <w:uiPriority w:val="99"/>
    <w:unhideWhenUsed/>
    <w:rsid w:val="00B523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mailto:josmyxavier0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39D9C-8F52-47ED-A45E-0E09B3C7D73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Tice</dc:creator>
  <cp:lastModifiedBy>JOSMY JIS</cp:lastModifiedBy>
  <cp:revision>2</cp:revision>
  <cp:lastPrinted>2017-10-25T12:42:00Z</cp:lastPrinted>
  <dcterms:created xsi:type="dcterms:W3CDTF">2024-05-07T16:47:00Z</dcterms:created>
  <dcterms:modified xsi:type="dcterms:W3CDTF">2024-05-07T16:47:00Z</dcterms:modified>
</cp:coreProperties>
</file>